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49EEB" w14:textId="77777777" w:rsidR="004D4341" w:rsidRPr="00AB1234" w:rsidRDefault="004D4341" w:rsidP="00AB1234">
      <w:pPr>
        <w:jc w:val="both"/>
        <w:rPr>
          <w:rFonts w:ascii="Arial" w:hAnsi="Arial" w:cs="Arial"/>
          <w:b/>
        </w:rPr>
      </w:pPr>
      <w:r w:rsidRPr="00AB1234">
        <w:rPr>
          <w:rFonts w:ascii="Arial" w:hAnsi="Arial"/>
          <w:b/>
        </w:rPr>
        <w:t>Enerji ve Güç Yönetimi Yazılımı Teknik Özellikleri</w:t>
      </w:r>
    </w:p>
    <w:p w14:paraId="6BF194BB" w14:textId="77777777" w:rsidR="004D4341" w:rsidRPr="00AB1234" w:rsidRDefault="004D4341" w:rsidP="00AB1234">
      <w:pPr>
        <w:jc w:val="both"/>
        <w:rPr>
          <w:rFonts w:ascii="Arial" w:hAnsi="Arial" w:cs="Arial"/>
          <w:b/>
        </w:rPr>
      </w:pPr>
      <w:r w:rsidRPr="00AB1234">
        <w:rPr>
          <w:rFonts w:ascii="Arial" w:hAnsi="Arial"/>
          <w:b/>
        </w:rPr>
        <w:t>Yazılım - Genel:</w:t>
      </w:r>
    </w:p>
    <w:p w14:paraId="68D1EE15" w14:textId="088CCBBB" w:rsidR="00A85CAD" w:rsidRPr="00AB1234" w:rsidRDefault="0006280F" w:rsidP="00AB1234">
      <w:pPr>
        <w:pStyle w:val="ListParagraph"/>
        <w:numPr>
          <w:ilvl w:val="1"/>
          <w:numId w:val="17"/>
        </w:numPr>
        <w:spacing w:after="120"/>
        <w:jc w:val="both"/>
        <w:rPr>
          <w:rFonts w:ascii="Arial" w:hAnsi="Arial" w:cs="Arial"/>
          <w:iCs/>
        </w:rPr>
      </w:pPr>
      <w:bookmarkStart w:id="0" w:name="_Hlk508215411"/>
      <w:bookmarkStart w:id="1" w:name="_Hlk508866834"/>
      <w:r w:rsidRPr="00AB1234">
        <w:rPr>
          <w:rFonts w:ascii="Arial" w:hAnsi="Arial"/>
          <w:iCs/>
        </w:rPr>
        <w:t>Enerji İzleme ve Otomasyon Yazılımı, şebekeden gelen orta gerilimin ölçü hücresinden, bina içerisindeki alçak gerilim dağıtım noktaları ve makina panolarına kadar tüm elektrik dağıtım altyapısını izlemek için tasarlanmış web tabanlı bir izleme ve kontrol sistemi olacaktır. Sistem, enerji kullanılabilirliğini, güvenilirliğini ve sürekliliğini geliştirmek ve enerji verimliliğini ölçmek ve yönetmek için tek bir tesisin tüm enerji tüketimini izlemek ve yönetmek için tasarlanacaktır. Kurulacak olan yazılım ile ISO 50001 standartlarında belirtilen rapor ve parametrelerin hızlı ve güvenilir bir şekilde oluşturulması amaçlanmıştır.</w:t>
      </w:r>
      <w:r w:rsidR="00A85CAD" w:rsidRPr="00AB1234">
        <w:rPr>
          <w:rFonts w:ascii="Arial" w:hAnsi="Arial"/>
        </w:rPr>
        <w:t xml:space="preserve"> Eneri izleme ve otomasyon yazılımı aşağıdaki uygulamalara haiz olacaktır.</w:t>
      </w:r>
    </w:p>
    <w:p w14:paraId="73FC2F8B" w14:textId="41E75B2E" w:rsidR="0040500D" w:rsidRPr="00AB1234" w:rsidRDefault="009D261A" w:rsidP="00AB1234">
      <w:pPr>
        <w:pStyle w:val="ListParagraph"/>
        <w:numPr>
          <w:ilvl w:val="1"/>
          <w:numId w:val="17"/>
        </w:numPr>
        <w:spacing w:after="120"/>
        <w:jc w:val="both"/>
        <w:rPr>
          <w:rFonts w:ascii="Arial" w:hAnsi="Arial" w:cs="Arial"/>
          <w:iCs/>
        </w:rPr>
      </w:pPr>
      <w:r w:rsidRPr="00AB1234">
        <w:rPr>
          <w:rFonts w:ascii="Arial" w:hAnsi="Arial"/>
          <w:iCs/>
        </w:rPr>
        <w:t xml:space="preserve">Elektrik </w:t>
      </w:r>
      <w:r w:rsidR="00A054C1" w:rsidRPr="00AB1234">
        <w:rPr>
          <w:rFonts w:ascii="Arial" w:hAnsi="Arial"/>
          <w:iCs/>
        </w:rPr>
        <w:t>s</w:t>
      </w:r>
      <w:r w:rsidRPr="00AB1234">
        <w:rPr>
          <w:rFonts w:ascii="Arial" w:hAnsi="Arial"/>
          <w:iCs/>
        </w:rPr>
        <w:t xml:space="preserve">istem </w:t>
      </w:r>
      <w:r w:rsidR="00A054C1" w:rsidRPr="00AB1234">
        <w:rPr>
          <w:rFonts w:ascii="Arial" w:hAnsi="Arial"/>
          <w:iCs/>
        </w:rPr>
        <w:t>k</w:t>
      </w:r>
      <w:r w:rsidRPr="00AB1234">
        <w:rPr>
          <w:rFonts w:ascii="Arial" w:hAnsi="Arial"/>
          <w:iCs/>
        </w:rPr>
        <w:t xml:space="preserve">apasitesi </w:t>
      </w:r>
      <w:r w:rsidR="00A054C1" w:rsidRPr="00AB1234">
        <w:rPr>
          <w:rFonts w:ascii="Arial" w:hAnsi="Arial"/>
          <w:iCs/>
        </w:rPr>
        <w:t>y</w:t>
      </w:r>
      <w:r w:rsidRPr="00AB1234">
        <w:rPr>
          <w:rFonts w:ascii="Arial" w:hAnsi="Arial"/>
          <w:iCs/>
        </w:rPr>
        <w:t>önetimi.</w:t>
      </w:r>
    </w:p>
    <w:p w14:paraId="2CB8D32B" w14:textId="682E160D" w:rsidR="0040500D" w:rsidRPr="00AB1234" w:rsidRDefault="009D261A" w:rsidP="00AB1234">
      <w:pPr>
        <w:pStyle w:val="ListParagraph"/>
        <w:numPr>
          <w:ilvl w:val="1"/>
          <w:numId w:val="17"/>
        </w:numPr>
        <w:spacing w:after="120"/>
        <w:jc w:val="both"/>
        <w:rPr>
          <w:rFonts w:ascii="Arial" w:hAnsi="Arial" w:cs="Arial"/>
          <w:iCs/>
        </w:rPr>
      </w:pPr>
      <w:r w:rsidRPr="00AB1234">
        <w:rPr>
          <w:rFonts w:ascii="Arial" w:hAnsi="Arial"/>
          <w:iCs/>
        </w:rPr>
        <w:t xml:space="preserve">Güç </w:t>
      </w:r>
      <w:r w:rsidR="00A054C1" w:rsidRPr="00AB1234">
        <w:rPr>
          <w:rFonts w:ascii="Arial" w:hAnsi="Arial"/>
          <w:iCs/>
        </w:rPr>
        <w:t>k</w:t>
      </w:r>
      <w:r w:rsidRPr="00AB1234">
        <w:rPr>
          <w:rFonts w:ascii="Arial" w:hAnsi="Arial"/>
          <w:iCs/>
        </w:rPr>
        <w:t xml:space="preserve">alitesi </w:t>
      </w:r>
      <w:r w:rsidR="00A054C1" w:rsidRPr="00AB1234">
        <w:rPr>
          <w:rFonts w:ascii="Arial" w:hAnsi="Arial"/>
          <w:iCs/>
        </w:rPr>
        <w:t>i</w:t>
      </w:r>
      <w:r w:rsidRPr="00AB1234">
        <w:rPr>
          <w:rFonts w:ascii="Arial" w:hAnsi="Arial"/>
          <w:iCs/>
        </w:rPr>
        <w:t xml:space="preserve">zleme ve </w:t>
      </w:r>
      <w:r w:rsidR="00A054C1" w:rsidRPr="00AB1234">
        <w:rPr>
          <w:rFonts w:ascii="Arial" w:hAnsi="Arial"/>
          <w:iCs/>
        </w:rPr>
        <w:t>u</w:t>
      </w:r>
      <w:r w:rsidRPr="00AB1234">
        <w:rPr>
          <w:rFonts w:ascii="Arial" w:hAnsi="Arial"/>
          <w:iCs/>
        </w:rPr>
        <w:t>yumluluğu.</w:t>
      </w:r>
      <w:bookmarkStart w:id="2" w:name="_Hlk508867015"/>
    </w:p>
    <w:p w14:paraId="4989F336" w14:textId="5BB41925" w:rsidR="0040500D" w:rsidRPr="00AB1234" w:rsidRDefault="00080DFE" w:rsidP="00AB1234">
      <w:pPr>
        <w:pStyle w:val="ListParagraph"/>
        <w:numPr>
          <w:ilvl w:val="1"/>
          <w:numId w:val="17"/>
        </w:numPr>
        <w:spacing w:after="120"/>
        <w:jc w:val="both"/>
        <w:rPr>
          <w:rFonts w:ascii="Arial" w:hAnsi="Arial" w:cs="Arial"/>
          <w:iCs/>
        </w:rPr>
      </w:pPr>
      <w:r w:rsidRPr="00AB1234">
        <w:rPr>
          <w:rFonts w:ascii="Arial" w:hAnsi="Arial"/>
          <w:iCs/>
        </w:rPr>
        <w:t xml:space="preserve">Çoklu </w:t>
      </w:r>
      <w:r w:rsidR="00025E9B" w:rsidRPr="00AB1234">
        <w:rPr>
          <w:rFonts w:ascii="Arial" w:hAnsi="Arial"/>
          <w:iCs/>
        </w:rPr>
        <w:t>k</w:t>
      </w:r>
      <w:r w:rsidRPr="00AB1234">
        <w:rPr>
          <w:rFonts w:ascii="Arial" w:hAnsi="Arial"/>
          <w:iCs/>
        </w:rPr>
        <w:t xml:space="preserve">aynak </w:t>
      </w:r>
      <w:r w:rsidR="00025E9B" w:rsidRPr="00AB1234">
        <w:rPr>
          <w:rFonts w:ascii="Arial" w:hAnsi="Arial"/>
          <w:iCs/>
        </w:rPr>
        <w:t>y</w:t>
      </w:r>
      <w:r w:rsidRPr="00AB1234">
        <w:rPr>
          <w:rFonts w:ascii="Arial" w:hAnsi="Arial"/>
          <w:iCs/>
        </w:rPr>
        <w:t>önetimi</w:t>
      </w:r>
    </w:p>
    <w:p w14:paraId="4C44293F" w14:textId="052D2050" w:rsidR="0040500D" w:rsidRPr="00AB1234" w:rsidRDefault="00080DFE" w:rsidP="00AB1234">
      <w:pPr>
        <w:pStyle w:val="ListParagraph"/>
        <w:numPr>
          <w:ilvl w:val="1"/>
          <w:numId w:val="17"/>
        </w:numPr>
        <w:spacing w:after="120"/>
        <w:jc w:val="both"/>
        <w:rPr>
          <w:rFonts w:ascii="Arial" w:hAnsi="Arial" w:cs="Arial"/>
          <w:iCs/>
        </w:rPr>
      </w:pPr>
      <w:r w:rsidRPr="00AB1234">
        <w:rPr>
          <w:rFonts w:ascii="Arial" w:hAnsi="Arial"/>
          <w:iCs/>
        </w:rPr>
        <w:t xml:space="preserve">Kesintisiz </w:t>
      </w:r>
      <w:r w:rsidR="004F5C32" w:rsidRPr="00AB1234">
        <w:rPr>
          <w:rFonts w:ascii="Arial" w:hAnsi="Arial"/>
          <w:iCs/>
        </w:rPr>
        <w:t>e</w:t>
      </w:r>
      <w:r w:rsidRPr="00AB1234">
        <w:rPr>
          <w:rFonts w:ascii="Arial" w:hAnsi="Arial"/>
          <w:iCs/>
        </w:rPr>
        <w:t xml:space="preserve">lektrik </w:t>
      </w:r>
      <w:r w:rsidR="004F5C32" w:rsidRPr="00AB1234">
        <w:rPr>
          <w:rFonts w:ascii="Arial" w:hAnsi="Arial"/>
          <w:iCs/>
        </w:rPr>
        <w:t>t</w:t>
      </w:r>
      <w:r w:rsidR="00DB214B" w:rsidRPr="00AB1234">
        <w:rPr>
          <w:rFonts w:ascii="Arial" w:hAnsi="Arial"/>
          <w:iCs/>
        </w:rPr>
        <w:t xml:space="preserve">ermal </w:t>
      </w:r>
      <w:r w:rsidR="004F5C32" w:rsidRPr="00AB1234">
        <w:rPr>
          <w:rFonts w:ascii="Arial" w:hAnsi="Arial"/>
          <w:iCs/>
        </w:rPr>
        <w:t>g</w:t>
      </w:r>
      <w:r w:rsidR="00DB214B" w:rsidRPr="00AB1234">
        <w:rPr>
          <w:rFonts w:ascii="Arial" w:hAnsi="Arial"/>
          <w:iCs/>
        </w:rPr>
        <w:t>örüntüleme</w:t>
      </w:r>
      <w:r w:rsidRPr="00AB1234">
        <w:rPr>
          <w:rFonts w:ascii="Arial" w:hAnsi="Arial"/>
          <w:iCs/>
        </w:rPr>
        <w:t>.</w:t>
      </w:r>
    </w:p>
    <w:p w14:paraId="6DEF2C6D" w14:textId="43B4443E" w:rsidR="0040500D" w:rsidRPr="00AB1234" w:rsidRDefault="0040500D" w:rsidP="00AB1234">
      <w:pPr>
        <w:pStyle w:val="ListParagraph"/>
        <w:numPr>
          <w:ilvl w:val="1"/>
          <w:numId w:val="17"/>
        </w:numPr>
        <w:spacing w:after="120"/>
        <w:jc w:val="both"/>
        <w:rPr>
          <w:rFonts w:ascii="Arial" w:hAnsi="Arial" w:cs="Arial"/>
          <w:iCs/>
        </w:rPr>
      </w:pPr>
      <w:r w:rsidRPr="00AB1234">
        <w:rPr>
          <w:rFonts w:ascii="Arial" w:hAnsi="Arial"/>
          <w:iCs/>
        </w:rPr>
        <w:t xml:space="preserve">Kesici </w:t>
      </w:r>
      <w:r w:rsidR="004F5C32" w:rsidRPr="00AB1234">
        <w:rPr>
          <w:rFonts w:ascii="Arial" w:hAnsi="Arial"/>
          <w:iCs/>
        </w:rPr>
        <w:t>a</w:t>
      </w:r>
      <w:r w:rsidRPr="00AB1234">
        <w:rPr>
          <w:rFonts w:ascii="Arial" w:hAnsi="Arial"/>
          <w:iCs/>
        </w:rPr>
        <w:t xml:space="preserve">yarı </w:t>
      </w:r>
      <w:r w:rsidR="004F5C32" w:rsidRPr="00AB1234">
        <w:rPr>
          <w:rFonts w:ascii="Arial" w:hAnsi="Arial"/>
          <w:iCs/>
        </w:rPr>
        <w:t>i</w:t>
      </w:r>
      <w:r w:rsidRPr="00AB1234">
        <w:rPr>
          <w:rFonts w:ascii="Arial" w:hAnsi="Arial"/>
          <w:iCs/>
        </w:rPr>
        <w:t>zleme.</w:t>
      </w:r>
    </w:p>
    <w:p w14:paraId="0B8849F0" w14:textId="4DBD4959" w:rsidR="0040500D" w:rsidRPr="00AB1234" w:rsidRDefault="00080DFE" w:rsidP="00AB1234">
      <w:pPr>
        <w:pStyle w:val="ListParagraph"/>
        <w:numPr>
          <w:ilvl w:val="1"/>
          <w:numId w:val="17"/>
        </w:numPr>
        <w:spacing w:after="120"/>
        <w:jc w:val="both"/>
        <w:rPr>
          <w:rFonts w:ascii="Arial" w:hAnsi="Arial" w:cs="Arial"/>
          <w:iCs/>
        </w:rPr>
      </w:pPr>
      <w:r w:rsidRPr="00AB1234">
        <w:rPr>
          <w:rFonts w:ascii="Arial" w:hAnsi="Arial"/>
          <w:iCs/>
        </w:rPr>
        <w:t xml:space="preserve">Yedek </w:t>
      </w:r>
      <w:r w:rsidR="004F5C32" w:rsidRPr="00AB1234">
        <w:rPr>
          <w:rFonts w:ascii="Arial" w:hAnsi="Arial"/>
          <w:iCs/>
        </w:rPr>
        <w:t>g</w:t>
      </w:r>
      <w:r w:rsidRPr="00AB1234">
        <w:rPr>
          <w:rFonts w:ascii="Arial" w:hAnsi="Arial"/>
          <w:iCs/>
        </w:rPr>
        <w:t xml:space="preserve">üç </w:t>
      </w:r>
      <w:r w:rsidR="004F5C32" w:rsidRPr="00AB1234">
        <w:rPr>
          <w:rFonts w:ascii="Arial" w:hAnsi="Arial"/>
          <w:iCs/>
        </w:rPr>
        <w:t>t</w:t>
      </w:r>
      <w:r w:rsidRPr="00AB1234">
        <w:rPr>
          <w:rFonts w:ascii="Arial" w:hAnsi="Arial"/>
          <w:iCs/>
        </w:rPr>
        <w:t>esti.</w:t>
      </w:r>
      <w:bookmarkEnd w:id="2"/>
    </w:p>
    <w:p w14:paraId="068924E1" w14:textId="6606589C" w:rsidR="0040500D" w:rsidRPr="00AB1234" w:rsidRDefault="00080DFE" w:rsidP="00AB1234">
      <w:pPr>
        <w:pStyle w:val="ListParagraph"/>
        <w:numPr>
          <w:ilvl w:val="1"/>
          <w:numId w:val="17"/>
        </w:numPr>
        <w:spacing w:after="120"/>
        <w:jc w:val="both"/>
        <w:rPr>
          <w:rFonts w:ascii="Arial" w:hAnsi="Arial" w:cs="Arial"/>
          <w:iCs/>
        </w:rPr>
      </w:pPr>
      <w:r w:rsidRPr="00AB1234">
        <w:rPr>
          <w:rFonts w:ascii="Arial" w:hAnsi="Arial"/>
          <w:iCs/>
        </w:rPr>
        <w:t xml:space="preserve">Güç </w:t>
      </w:r>
      <w:r w:rsidR="001B56BC" w:rsidRPr="00AB1234">
        <w:rPr>
          <w:rFonts w:ascii="Arial" w:hAnsi="Arial"/>
          <w:iCs/>
        </w:rPr>
        <w:t>olaylarının</w:t>
      </w:r>
      <w:r w:rsidRPr="00AB1234">
        <w:rPr>
          <w:rFonts w:ascii="Arial" w:hAnsi="Arial"/>
          <w:iCs/>
        </w:rPr>
        <w:t xml:space="preserve"> </w:t>
      </w:r>
      <w:r w:rsidR="001B56BC" w:rsidRPr="00AB1234">
        <w:rPr>
          <w:rFonts w:ascii="Arial" w:hAnsi="Arial"/>
          <w:iCs/>
        </w:rPr>
        <w:t>a</w:t>
      </w:r>
      <w:r w:rsidRPr="00AB1234">
        <w:rPr>
          <w:rFonts w:ascii="Arial" w:hAnsi="Arial"/>
          <w:iCs/>
        </w:rPr>
        <w:t>nalizi.</w:t>
      </w:r>
    </w:p>
    <w:p w14:paraId="5658710D" w14:textId="6AC0DDA4" w:rsidR="0040500D" w:rsidRPr="00AB1234" w:rsidRDefault="009D261A" w:rsidP="00AB1234">
      <w:pPr>
        <w:pStyle w:val="ListParagraph"/>
        <w:numPr>
          <w:ilvl w:val="1"/>
          <w:numId w:val="17"/>
        </w:numPr>
        <w:spacing w:after="120"/>
        <w:jc w:val="both"/>
        <w:rPr>
          <w:rFonts w:ascii="Arial" w:hAnsi="Arial" w:cs="Arial"/>
          <w:iCs/>
        </w:rPr>
      </w:pPr>
      <w:r w:rsidRPr="00AB1234">
        <w:rPr>
          <w:rFonts w:ascii="Arial" w:hAnsi="Arial"/>
          <w:iCs/>
        </w:rPr>
        <w:t xml:space="preserve">Enerji </w:t>
      </w:r>
      <w:r w:rsidR="00417A6B" w:rsidRPr="00AB1234">
        <w:rPr>
          <w:rFonts w:ascii="Arial" w:hAnsi="Arial"/>
          <w:iCs/>
        </w:rPr>
        <w:t>k</w:t>
      </w:r>
      <w:r w:rsidRPr="00AB1234">
        <w:rPr>
          <w:rFonts w:ascii="Arial" w:hAnsi="Arial"/>
          <w:iCs/>
        </w:rPr>
        <w:t xml:space="preserve">ullanım </w:t>
      </w:r>
      <w:r w:rsidR="00417A6B" w:rsidRPr="00AB1234">
        <w:rPr>
          <w:rFonts w:ascii="Arial" w:hAnsi="Arial"/>
          <w:iCs/>
        </w:rPr>
        <w:t>a</w:t>
      </w:r>
      <w:r w:rsidRPr="00AB1234">
        <w:rPr>
          <w:rFonts w:ascii="Arial" w:hAnsi="Arial"/>
          <w:iCs/>
        </w:rPr>
        <w:t xml:space="preserve">nalizi ve </w:t>
      </w:r>
      <w:r w:rsidR="000B2453" w:rsidRPr="00AB1234">
        <w:rPr>
          <w:rFonts w:ascii="Arial" w:hAnsi="Arial"/>
          <w:iCs/>
        </w:rPr>
        <w:t>k</w:t>
      </w:r>
      <w:r w:rsidRPr="00AB1234">
        <w:rPr>
          <w:rFonts w:ascii="Arial" w:hAnsi="Arial"/>
          <w:iCs/>
        </w:rPr>
        <w:t>ıyaslama.</w:t>
      </w:r>
    </w:p>
    <w:p w14:paraId="19F5EB19" w14:textId="388AF155" w:rsidR="0040500D" w:rsidRPr="00AB1234" w:rsidRDefault="009D261A" w:rsidP="00AB1234">
      <w:pPr>
        <w:pStyle w:val="ListParagraph"/>
        <w:numPr>
          <w:ilvl w:val="1"/>
          <w:numId w:val="17"/>
        </w:numPr>
        <w:spacing w:after="120"/>
        <w:jc w:val="both"/>
        <w:rPr>
          <w:rFonts w:ascii="Arial" w:hAnsi="Arial" w:cs="Arial"/>
          <w:iCs/>
        </w:rPr>
      </w:pPr>
      <w:r w:rsidRPr="00AB1234">
        <w:rPr>
          <w:rFonts w:ascii="Arial" w:hAnsi="Arial"/>
          <w:iCs/>
        </w:rPr>
        <w:t xml:space="preserve">Fatura </w:t>
      </w:r>
      <w:r w:rsidR="00013D69" w:rsidRPr="00AB1234">
        <w:rPr>
          <w:rFonts w:ascii="Arial" w:hAnsi="Arial"/>
          <w:iCs/>
        </w:rPr>
        <w:t>o</w:t>
      </w:r>
      <w:r w:rsidRPr="00AB1234">
        <w:rPr>
          <w:rFonts w:ascii="Arial" w:hAnsi="Arial"/>
          <w:iCs/>
        </w:rPr>
        <w:t xml:space="preserve">naylama ve </w:t>
      </w:r>
      <w:r w:rsidR="00013D69" w:rsidRPr="00AB1234">
        <w:rPr>
          <w:rFonts w:ascii="Arial" w:hAnsi="Arial"/>
          <w:iCs/>
        </w:rPr>
        <w:t>m</w:t>
      </w:r>
      <w:r w:rsidRPr="00AB1234">
        <w:rPr>
          <w:rFonts w:ascii="Arial" w:hAnsi="Arial"/>
          <w:iCs/>
        </w:rPr>
        <w:t xml:space="preserve">aliyet </w:t>
      </w:r>
      <w:r w:rsidR="00EA0748" w:rsidRPr="00AB1234">
        <w:rPr>
          <w:rFonts w:ascii="Arial" w:hAnsi="Arial"/>
          <w:iCs/>
        </w:rPr>
        <w:t>analizi</w:t>
      </w:r>
      <w:r w:rsidRPr="00AB1234">
        <w:rPr>
          <w:rFonts w:ascii="Arial" w:hAnsi="Arial"/>
          <w:iCs/>
        </w:rPr>
        <w:t>.</w:t>
      </w:r>
    </w:p>
    <w:p w14:paraId="0A48DCBA" w14:textId="0596434E" w:rsidR="0040500D" w:rsidRPr="00AB1234" w:rsidRDefault="009D261A" w:rsidP="00AB1234">
      <w:pPr>
        <w:pStyle w:val="ListParagraph"/>
        <w:numPr>
          <w:ilvl w:val="1"/>
          <w:numId w:val="17"/>
        </w:numPr>
        <w:spacing w:after="120"/>
        <w:jc w:val="both"/>
        <w:rPr>
          <w:rFonts w:ascii="Arial" w:hAnsi="Arial" w:cs="Arial"/>
          <w:iCs/>
        </w:rPr>
      </w:pPr>
      <w:r w:rsidRPr="00AB1234">
        <w:rPr>
          <w:rFonts w:ascii="Arial" w:hAnsi="Arial"/>
          <w:iCs/>
        </w:rPr>
        <w:t xml:space="preserve">Enerji </w:t>
      </w:r>
      <w:r w:rsidR="00F00C66" w:rsidRPr="00AB1234">
        <w:rPr>
          <w:rFonts w:ascii="Arial" w:hAnsi="Arial"/>
          <w:iCs/>
        </w:rPr>
        <w:t>p</w:t>
      </w:r>
      <w:r w:rsidRPr="00AB1234">
        <w:rPr>
          <w:rFonts w:ascii="Arial" w:hAnsi="Arial"/>
          <w:iCs/>
        </w:rPr>
        <w:t xml:space="preserve">erformans </w:t>
      </w:r>
      <w:r w:rsidR="00F00C66" w:rsidRPr="00AB1234">
        <w:rPr>
          <w:rFonts w:ascii="Arial" w:hAnsi="Arial"/>
          <w:iCs/>
        </w:rPr>
        <w:t>a</w:t>
      </w:r>
      <w:r w:rsidRPr="00AB1234">
        <w:rPr>
          <w:rFonts w:ascii="Arial" w:hAnsi="Arial"/>
          <w:iCs/>
        </w:rPr>
        <w:t xml:space="preserve">nalizi </w:t>
      </w:r>
      <w:bookmarkEnd w:id="0"/>
    </w:p>
    <w:p w14:paraId="2848795A" w14:textId="35381D18" w:rsidR="00B97593" w:rsidRPr="00AB1234" w:rsidRDefault="00B97593" w:rsidP="00AB1234">
      <w:pPr>
        <w:pStyle w:val="ListParagraph"/>
        <w:numPr>
          <w:ilvl w:val="1"/>
          <w:numId w:val="17"/>
        </w:numPr>
        <w:spacing w:after="120"/>
        <w:jc w:val="both"/>
        <w:rPr>
          <w:rFonts w:ascii="Arial" w:hAnsi="Arial" w:cs="Arial"/>
          <w:iCs/>
        </w:rPr>
      </w:pPr>
      <w:r w:rsidRPr="00AB1234">
        <w:rPr>
          <w:rFonts w:ascii="Arial" w:hAnsi="Arial"/>
          <w:iCs/>
        </w:rPr>
        <w:t xml:space="preserve">Aktif </w:t>
      </w:r>
      <w:r w:rsidR="009D1A93" w:rsidRPr="00AB1234">
        <w:rPr>
          <w:rFonts w:ascii="Arial" w:hAnsi="Arial"/>
          <w:iCs/>
        </w:rPr>
        <w:t>a</w:t>
      </w:r>
      <w:r w:rsidRPr="00AB1234">
        <w:rPr>
          <w:rFonts w:ascii="Arial" w:hAnsi="Arial"/>
          <w:iCs/>
        </w:rPr>
        <w:t xml:space="preserve">rk </w:t>
      </w:r>
      <w:r w:rsidR="009D1A93" w:rsidRPr="00AB1234">
        <w:rPr>
          <w:rFonts w:ascii="Arial" w:hAnsi="Arial"/>
          <w:iCs/>
        </w:rPr>
        <w:t>p</w:t>
      </w:r>
      <w:r w:rsidRPr="00AB1234">
        <w:rPr>
          <w:rFonts w:ascii="Arial" w:hAnsi="Arial"/>
          <w:iCs/>
        </w:rPr>
        <w:t>arlam</w:t>
      </w:r>
      <w:r w:rsidR="00512D40" w:rsidRPr="00AB1234">
        <w:rPr>
          <w:rFonts w:ascii="Arial" w:hAnsi="Arial"/>
          <w:iCs/>
        </w:rPr>
        <w:t>a</w:t>
      </w:r>
      <w:r w:rsidRPr="00AB1234">
        <w:rPr>
          <w:rFonts w:ascii="Arial" w:hAnsi="Arial"/>
          <w:iCs/>
        </w:rPr>
        <w:t xml:space="preserve"> </w:t>
      </w:r>
      <w:r w:rsidR="00046CCC" w:rsidRPr="00AB1234">
        <w:rPr>
          <w:rFonts w:ascii="Arial" w:hAnsi="Arial"/>
          <w:iCs/>
        </w:rPr>
        <w:t>analizi</w:t>
      </w:r>
    </w:p>
    <w:p w14:paraId="7F644ADB" w14:textId="467ED341" w:rsidR="00F37285" w:rsidRPr="00AB1234" w:rsidRDefault="00344734" w:rsidP="00AB1234">
      <w:pPr>
        <w:pStyle w:val="ListParagraph"/>
        <w:numPr>
          <w:ilvl w:val="0"/>
          <w:numId w:val="17"/>
        </w:numPr>
        <w:spacing w:after="120"/>
        <w:jc w:val="both"/>
        <w:rPr>
          <w:rFonts w:ascii="Arial" w:hAnsi="Arial" w:cs="Arial"/>
          <w:iCs/>
        </w:rPr>
      </w:pPr>
      <w:bookmarkStart w:id="3" w:name="_Hlk508870792"/>
      <w:r w:rsidRPr="00AB1234">
        <w:rPr>
          <w:rFonts w:ascii="Arial" w:hAnsi="Arial"/>
          <w:iCs/>
        </w:rPr>
        <w:t>Enerji Yönetim Yazılımı</w:t>
      </w:r>
      <w:r w:rsidR="00711796" w:rsidRPr="00AB1234">
        <w:rPr>
          <w:rFonts w:ascii="Arial" w:hAnsi="Arial"/>
          <w:iCs/>
        </w:rPr>
        <w:t xml:space="preserve"> </w:t>
      </w:r>
      <w:r w:rsidR="00990636" w:rsidRPr="00AB1234">
        <w:rPr>
          <w:rFonts w:ascii="Arial" w:hAnsi="Arial"/>
          <w:iCs/>
        </w:rPr>
        <w:t>haberleşme özelliği olan</w:t>
      </w:r>
      <w:r w:rsidR="00F37285" w:rsidRPr="00AB1234">
        <w:rPr>
          <w:rFonts w:ascii="Arial" w:hAnsi="Arial"/>
          <w:iCs/>
        </w:rPr>
        <w:t xml:space="preserve"> </w:t>
      </w:r>
      <w:r w:rsidR="00416C67" w:rsidRPr="00AB1234">
        <w:rPr>
          <w:rFonts w:ascii="Arial" w:hAnsi="Arial"/>
          <w:iCs/>
        </w:rPr>
        <w:t>enerji kalite analizörleri,</w:t>
      </w:r>
      <w:r w:rsidRPr="00AB1234">
        <w:rPr>
          <w:rFonts w:ascii="Arial" w:hAnsi="Arial"/>
          <w:iCs/>
        </w:rPr>
        <w:t xml:space="preserve"> çoklu şebeke analizörleri, kesiciler, orta gerilim koruma röleleri, kesintisiz güç kaynakları, aktif harmonik filtreleri, termal sensörler</w:t>
      </w:r>
      <w:r w:rsidR="00F37285" w:rsidRPr="00AB1234">
        <w:rPr>
          <w:rFonts w:ascii="Arial" w:hAnsi="Arial"/>
          <w:iCs/>
        </w:rPr>
        <w:t xml:space="preserve"> dahil olmak üzere güç dağıtımı ve güç kalitesi izleme için özel olarak tasarlanmış en az 112 cihazı yerleşik olarak destekleyecektir (ilave yazılım kurulumu veya konfigürasyonu gerek</w:t>
      </w:r>
      <w:r w:rsidR="00504EB4" w:rsidRPr="00AB1234">
        <w:rPr>
          <w:rFonts w:ascii="Arial" w:hAnsi="Arial"/>
          <w:iCs/>
        </w:rPr>
        <w:t>meden)</w:t>
      </w:r>
      <w:r w:rsidR="00832735" w:rsidRPr="00AB1234">
        <w:rPr>
          <w:rFonts w:ascii="Arial" w:hAnsi="Arial"/>
          <w:iCs/>
        </w:rPr>
        <w:t>:</w:t>
      </w:r>
    </w:p>
    <w:p w14:paraId="4598B99B" w14:textId="77777777" w:rsidR="00F37285" w:rsidRPr="00AB1234" w:rsidRDefault="00F37285" w:rsidP="00AB1234">
      <w:pPr>
        <w:pStyle w:val="ListParagraph"/>
        <w:numPr>
          <w:ilvl w:val="1"/>
          <w:numId w:val="17"/>
        </w:numPr>
        <w:spacing w:after="120"/>
        <w:jc w:val="both"/>
        <w:rPr>
          <w:rFonts w:ascii="Arial" w:hAnsi="Arial" w:cs="Arial"/>
          <w:iCs/>
        </w:rPr>
      </w:pPr>
      <w:r w:rsidRPr="00AB1234">
        <w:rPr>
          <w:rFonts w:ascii="Arial" w:hAnsi="Arial"/>
          <w:iCs/>
        </w:rPr>
        <w:t>Tüm kayıtlar standart ölçüm adlarıyla ön eşlenmiş olacaktır – ilave kayıt eşleme gerekli olmayacaktır.</w:t>
      </w:r>
    </w:p>
    <w:p w14:paraId="0F154781" w14:textId="5653AB4E" w:rsidR="00F37285" w:rsidRPr="00AB1234" w:rsidRDefault="00C817B2" w:rsidP="00AB1234">
      <w:pPr>
        <w:pStyle w:val="ListParagraph"/>
        <w:numPr>
          <w:ilvl w:val="1"/>
          <w:numId w:val="17"/>
        </w:numPr>
        <w:spacing w:after="120"/>
        <w:jc w:val="both"/>
        <w:rPr>
          <w:rFonts w:ascii="Arial" w:hAnsi="Arial" w:cs="Arial"/>
          <w:iCs/>
        </w:rPr>
      </w:pPr>
      <w:r w:rsidRPr="00AB1234">
        <w:rPr>
          <w:rFonts w:ascii="Arial" w:hAnsi="Arial"/>
          <w:iCs/>
        </w:rPr>
        <w:t>Desteklenen tüm</w:t>
      </w:r>
      <w:r w:rsidR="00F37285" w:rsidRPr="00AB1234">
        <w:rPr>
          <w:rFonts w:ascii="Arial" w:hAnsi="Arial"/>
          <w:iCs/>
        </w:rPr>
        <w:t xml:space="preserve"> cihaz tipleriyle birlikte kapsamlı grafik ekran</w:t>
      </w:r>
      <w:r w:rsidR="00C950F4" w:rsidRPr="00AB1234">
        <w:rPr>
          <w:rFonts w:ascii="Arial" w:hAnsi="Arial"/>
          <w:iCs/>
        </w:rPr>
        <w:t xml:space="preserve"> seçenekleri </w:t>
      </w:r>
      <w:r w:rsidR="007A00FA" w:rsidRPr="00AB1234">
        <w:rPr>
          <w:rFonts w:ascii="Arial" w:hAnsi="Arial"/>
          <w:iCs/>
        </w:rPr>
        <w:t>standart olarak sunulacaktır</w:t>
      </w:r>
      <w:r w:rsidR="00F37285" w:rsidRPr="00AB1234">
        <w:rPr>
          <w:rFonts w:ascii="Arial" w:hAnsi="Arial"/>
          <w:iCs/>
        </w:rPr>
        <w:t xml:space="preserve"> – ilave grafik oluşturma veya kurulumu gerekli olmayacaktır.</w:t>
      </w:r>
    </w:p>
    <w:p w14:paraId="3E64CB52" w14:textId="79129077" w:rsidR="004F74EE" w:rsidRPr="00AB1234" w:rsidRDefault="00F37285" w:rsidP="00AB1234">
      <w:pPr>
        <w:pStyle w:val="ListParagraph"/>
        <w:numPr>
          <w:ilvl w:val="1"/>
          <w:numId w:val="17"/>
        </w:numPr>
        <w:spacing w:after="120"/>
        <w:jc w:val="both"/>
        <w:rPr>
          <w:rFonts w:ascii="Arial" w:hAnsi="Arial" w:cs="Arial"/>
          <w:iCs/>
        </w:rPr>
      </w:pPr>
      <w:r w:rsidRPr="00AB1234">
        <w:rPr>
          <w:rFonts w:ascii="Arial" w:hAnsi="Arial"/>
          <w:iCs/>
        </w:rPr>
        <w:t xml:space="preserve">Tüm yerleşik cihaz tipleri </w:t>
      </w:r>
      <w:r w:rsidR="00C93646" w:rsidRPr="00AB1234">
        <w:rPr>
          <w:rFonts w:ascii="Arial" w:hAnsi="Arial"/>
          <w:iCs/>
        </w:rPr>
        <w:t>fabrika onaylı</w:t>
      </w:r>
      <w:r w:rsidRPr="00AB1234">
        <w:rPr>
          <w:rFonts w:ascii="Arial" w:hAnsi="Arial"/>
          <w:iCs/>
        </w:rPr>
        <w:t xml:space="preserve"> ve performansı kanıtlanmıştır.</w:t>
      </w:r>
    </w:p>
    <w:p w14:paraId="3BD8F01E" w14:textId="5B56272C" w:rsidR="00651BAC" w:rsidRPr="00AB1234" w:rsidRDefault="00651BAC" w:rsidP="00AB1234">
      <w:pPr>
        <w:pStyle w:val="ListParagraph"/>
        <w:numPr>
          <w:ilvl w:val="0"/>
          <w:numId w:val="17"/>
        </w:numPr>
        <w:spacing w:after="120"/>
        <w:jc w:val="both"/>
        <w:rPr>
          <w:rFonts w:ascii="Arial" w:hAnsi="Arial" w:cs="Arial"/>
          <w:iCs/>
        </w:rPr>
      </w:pPr>
      <w:r w:rsidRPr="00AB1234">
        <w:rPr>
          <w:rFonts w:ascii="Arial" w:hAnsi="Arial"/>
          <w:iCs/>
        </w:rPr>
        <w:t xml:space="preserve">Yazılım Platformunun uygulamaları, diğer web tabanlı yazılım </w:t>
      </w:r>
      <w:r w:rsidR="00FC2A4B" w:rsidRPr="00AB1234">
        <w:rPr>
          <w:rFonts w:ascii="Arial" w:hAnsi="Arial"/>
          <w:iCs/>
        </w:rPr>
        <w:t>platformları ile</w:t>
      </w:r>
      <w:r w:rsidRPr="00AB1234">
        <w:rPr>
          <w:rFonts w:ascii="Arial" w:hAnsi="Arial"/>
          <w:iCs/>
        </w:rPr>
        <w:t xml:space="preserve"> </w:t>
      </w:r>
      <w:r w:rsidR="004C0FC5" w:rsidRPr="00AB1234">
        <w:rPr>
          <w:rFonts w:ascii="Arial" w:hAnsi="Arial"/>
          <w:iCs/>
        </w:rPr>
        <w:t>entegre olabilmesi</w:t>
      </w:r>
      <w:r w:rsidRPr="00AB1234">
        <w:rPr>
          <w:rFonts w:ascii="Arial" w:hAnsi="Arial"/>
          <w:iCs/>
        </w:rPr>
        <w:t xml:space="preserve"> için özel web adreslerinden eş zamanlı olarak erişilebilir olacaktır.</w:t>
      </w:r>
    </w:p>
    <w:p w14:paraId="0C8074E3" w14:textId="6F71D9C0" w:rsidR="00651BAC" w:rsidRPr="00AB1234" w:rsidRDefault="00651BAC" w:rsidP="00AB1234">
      <w:pPr>
        <w:pStyle w:val="ListParagraph"/>
        <w:numPr>
          <w:ilvl w:val="0"/>
          <w:numId w:val="17"/>
        </w:numPr>
        <w:spacing w:after="120"/>
        <w:jc w:val="both"/>
        <w:rPr>
          <w:rFonts w:ascii="Arial" w:hAnsi="Arial" w:cs="Arial"/>
          <w:iCs/>
        </w:rPr>
      </w:pPr>
      <w:r w:rsidRPr="00AB1234">
        <w:rPr>
          <w:rFonts w:ascii="Arial" w:hAnsi="Arial"/>
          <w:iCs/>
        </w:rPr>
        <w:t>Yazılım Platformu işlevselliği, ilave yazılım modülü veya eklenti kurulumuna gerek olmadan yazılım lisans aktivasyon kodları üzerinden ilave özelliklerin eklenebileceği şekilde genişletilebilir olacaktır.</w:t>
      </w:r>
    </w:p>
    <w:p w14:paraId="3710CE9B" w14:textId="1F19396F" w:rsidR="00651BAC" w:rsidRPr="00AB1234" w:rsidRDefault="00651BAC" w:rsidP="00AB1234">
      <w:pPr>
        <w:pStyle w:val="ListParagraph"/>
        <w:numPr>
          <w:ilvl w:val="0"/>
          <w:numId w:val="17"/>
        </w:numPr>
        <w:spacing w:after="120"/>
        <w:jc w:val="both"/>
        <w:rPr>
          <w:rFonts w:ascii="Arial" w:hAnsi="Arial" w:cs="Arial"/>
        </w:rPr>
      </w:pPr>
      <w:r w:rsidRPr="00AB1234">
        <w:rPr>
          <w:rFonts w:ascii="Arial" w:hAnsi="Arial"/>
          <w:iCs/>
        </w:rPr>
        <w:t xml:space="preserve">Yazılım Platformu, </w:t>
      </w:r>
      <w:r w:rsidR="00682468" w:rsidRPr="00AB1234">
        <w:rPr>
          <w:rFonts w:ascii="Arial" w:hAnsi="Arial"/>
          <w:iCs/>
        </w:rPr>
        <w:t>aşağıdaki</w:t>
      </w:r>
      <w:r w:rsidRPr="00AB1234">
        <w:rPr>
          <w:rFonts w:ascii="Arial" w:hAnsi="Arial"/>
          <w:iCs/>
        </w:rPr>
        <w:t xml:space="preserve"> ISO standartlarının ilgili bölümlerine göre Enerji Yönetimi Sisteminin bir parçası olarak sertifikalandırılacaktır:</w:t>
      </w:r>
    </w:p>
    <w:p w14:paraId="1AD2D53F" w14:textId="77777777" w:rsidR="005F6948" w:rsidRPr="00AB1234" w:rsidRDefault="005F6948" w:rsidP="00AB1234">
      <w:pPr>
        <w:pStyle w:val="ListParagraph"/>
        <w:numPr>
          <w:ilvl w:val="1"/>
          <w:numId w:val="17"/>
        </w:numPr>
        <w:spacing w:after="120"/>
        <w:jc w:val="both"/>
        <w:rPr>
          <w:rFonts w:ascii="Arial" w:hAnsi="Arial" w:cs="Arial"/>
        </w:rPr>
      </w:pPr>
      <w:r w:rsidRPr="00AB1234">
        <w:rPr>
          <w:rFonts w:ascii="Arial" w:hAnsi="Arial"/>
        </w:rPr>
        <w:t>ISO 50001</w:t>
      </w:r>
    </w:p>
    <w:p w14:paraId="254B898F" w14:textId="77777777" w:rsidR="00651BAC" w:rsidRPr="00AB1234" w:rsidRDefault="005F6948" w:rsidP="00AB1234">
      <w:pPr>
        <w:pStyle w:val="ListParagraph"/>
        <w:numPr>
          <w:ilvl w:val="2"/>
          <w:numId w:val="17"/>
        </w:numPr>
        <w:spacing w:after="120"/>
        <w:jc w:val="both"/>
        <w:rPr>
          <w:rFonts w:ascii="Arial" w:hAnsi="Arial" w:cs="Arial"/>
        </w:rPr>
      </w:pPr>
      <w:r w:rsidRPr="00AB1234">
        <w:rPr>
          <w:rFonts w:ascii="Arial" w:hAnsi="Arial"/>
        </w:rPr>
        <w:t>Enerji incelemesi</w:t>
      </w:r>
    </w:p>
    <w:p w14:paraId="5DE90B37" w14:textId="1306DA90" w:rsidR="00651BAC" w:rsidRPr="00AB1234" w:rsidRDefault="005F6948" w:rsidP="00AB1234">
      <w:pPr>
        <w:pStyle w:val="ListParagraph"/>
        <w:numPr>
          <w:ilvl w:val="2"/>
          <w:numId w:val="17"/>
        </w:numPr>
        <w:spacing w:after="120"/>
        <w:jc w:val="both"/>
        <w:rPr>
          <w:rFonts w:ascii="Arial" w:hAnsi="Arial" w:cs="Arial"/>
        </w:rPr>
      </w:pPr>
      <w:r w:rsidRPr="00AB1234">
        <w:rPr>
          <w:rFonts w:ascii="Arial" w:hAnsi="Arial"/>
        </w:rPr>
        <w:t xml:space="preserve">Enerji </w:t>
      </w:r>
      <w:r w:rsidR="008C51CF" w:rsidRPr="00AB1234">
        <w:rPr>
          <w:rFonts w:ascii="Arial" w:hAnsi="Arial"/>
        </w:rPr>
        <w:t xml:space="preserve">maliyet </w:t>
      </w:r>
      <w:r w:rsidR="00373F89" w:rsidRPr="00AB1234">
        <w:rPr>
          <w:rFonts w:ascii="Arial" w:hAnsi="Arial"/>
        </w:rPr>
        <w:t>tabanı</w:t>
      </w:r>
    </w:p>
    <w:p w14:paraId="506015C5" w14:textId="77777777" w:rsidR="00651BAC" w:rsidRPr="00AB1234" w:rsidRDefault="005F6948" w:rsidP="00AB1234">
      <w:pPr>
        <w:pStyle w:val="ListParagraph"/>
        <w:numPr>
          <w:ilvl w:val="2"/>
          <w:numId w:val="17"/>
        </w:numPr>
        <w:spacing w:after="120"/>
        <w:jc w:val="both"/>
        <w:rPr>
          <w:rFonts w:ascii="Arial" w:hAnsi="Arial" w:cs="Arial"/>
        </w:rPr>
      </w:pPr>
      <w:r w:rsidRPr="00AB1234">
        <w:rPr>
          <w:rFonts w:ascii="Arial" w:hAnsi="Arial"/>
        </w:rPr>
        <w:t>Enerji performansı göstergeleri</w:t>
      </w:r>
    </w:p>
    <w:p w14:paraId="113009C6" w14:textId="77777777" w:rsidR="00651BAC" w:rsidRPr="00AB1234" w:rsidRDefault="00651BAC" w:rsidP="00AB1234">
      <w:pPr>
        <w:pStyle w:val="ListParagraph"/>
        <w:numPr>
          <w:ilvl w:val="2"/>
          <w:numId w:val="17"/>
        </w:numPr>
        <w:spacing w:after="120"/>
        <w:jc w:val="both"/>
        <w:rPr>
          <w:rFonts w:ascii="Arial" w:hAnsi="Arial" w:cs="Arial"/>
        </w:rPr>
      </w:pPr>
      <w:r w:rsidRPr="00AB1234">
        <w:rPr>
          <w:rFonts w:ascii="Arial" w:hAnsi="Arial"/>
        </w:rPr>
        <w:t>İzleme, ölçüm ve analiz</w:t>
      </w:r>
    </w:p>
    <w:p w14:paraId="7AF3B749" w14:textId="77777777" w:rsidR="00651BAC" w:rsidRPr="00AB1234" w:rsidRDefault="005F6948" w:rsidP="00AB1234">
      <w:pPr>
        <w:pStyle w:val="ListParagraph"/>
        <w:numPr>
          <w:ilvl w:val="2"/>
          <w:numId w:val="17"/>
        </w:numPr>
        <w:spacing w:after="120"/>
        <w:jc w:val="both"/>
        <w:rPr>
          <w:rFonts w:ascii="Arial" w:hAnsi="Arial" w:cs="Arial"/>
        </w:rPr>
      </w:pPr>
      <w:r w:rsidRPr="00AB1234">
        <w:rPr>
          <w:rFonts w:ascii="Arial" w:hAnsi="Arial"/>
        </w:rPr>
        <w:t>Yönetim değerlendirmesi girdileri</w:t>
      </w:r>
    </w:p>
    <w:p w14:paraId="72CB5ADC" w14:textId="77777777" w:rsidR="005F6948" w:rsidRPr="00AB1234" w:rsidRDefault="005F6948" w:rsidP="00AB1234">
      <w:pPr>
        <w:pStyle w:val="ListParagraph"/>
        <w:numPr>
          <w:ilvl w:val="1"/>
          <w:numId w:val="17"/>
        </w:numPr>
        <w:spacing w:after="120"/>
        <w:jc w:val="both"/>
        <w:rPr>
          <w:rFonts w:ascii="Arial" w:hAnsi="Arial" w:cs="Arial"/>
        </w:rPr>
      </w:pPr>
      <w:r w:rsidRPr="00AB1234">
        <w:rPr>
          <w:rFonts w:ascii="Arial" w:hAnsi="Arial"/>
        </w:rPr>
        <w:t>ISO 50002</w:t>
      </w:r>
    </w:p>
    <w:p w14:paraId="7E69A720" w14:textId="77777777" w:rsidR="005F6948" w:rsidRPr="00AB1234" w:rsidRDefault="005F6948" w:rsidP="00AB1234">
      <w:pPr>
        <w:pStyle w:val="ListParagraph"/>
        <w:numPr>
          <w:ilvl w:val="2"/>
          <w:numId w:val="17"/>
        </w:numPr>
        <w:spacing w:after="120"/>
        <w:jc w:val="both"/>
        <w:rPr>
          <w:rFonts w:ascii="Arial" w:hAnsi="Arial" w:cs="Arial"/>
        </w:rPr>
      </w:pPr>
      <w:r w:rsidRPr="00AB1234">
        <w:rPr>
          <w:rFonts w:ascii="Arial" w:hAnsi="Arial"/>
        </w:rPr>
        <w:lastRenderedPageBreak/>
        <w:t>Veri toplama</w:t>
      </w:r>
    </w:p>
    <w:p w14:paraId="363D648C" w14:textId="77777777" w:rsidR="005F6948" w:rsidRPr="00AB1234" w:rsidRDefault="005F6948" w:rsidP="00AB1234">
      <w:pPr>
        <w:pStyle w:val="ListParagraph"/>
        <w:numPr>
          <w:ilvl w:val="2"/>
          <w:numId w:val="17"/>
        </w:numPr>
        <w:spacing w:after="120"/>
        <w:jc w:val="both"/>
        <w:rPr>
          <w:rFonts w:ascii="Arial" w:hAnsi="Arial" w:cs="Arial"/>
        </w:rPr>
      </w:pPr>
      <w:r w:rsidRPr="00AB1234">
        <w:rPr>
          <w:rFonts w:ascii="Arial" w:hAnsi="Arial"/>
        </w:rPr>
        <w:t>Ölçüm planı</w:t>
      </w:r>
    </w:p>
    <w:p w14:paraId="6C471451" w14:textId="77777777" w:rsidR="005F6948" w:rsidRPr="00AB1234" w:rsidRDefault="005F6948" w:rsidP="00AB1234">
      <w:pPr>
        <w:pStyle w:val="ListParagraph"/>
        <w:numPr>
          <w:ilvl w:val="2"/>
          <w:numId w:val="17"/>
        </w:numPr>
        <w:spacing w:after="120"/>
        <w:jc w:val="both"/>
        <w:rPr>
          <w:rFonts w:ascii="Arial" w:hAnsi="Arial" w:cs="Arial"/>
        </w:rPr>
      </w:pPr>
      <w:r w:rsidRPr="00AB1234">
        <w:rPr>
          <w:rFonts w:ascii="Arial" w:hAnsi="Arial"/>
        </w:rPr>
        <w:t>Analiz</w:t>
      </w:r>
    </w:p>
    <w:p w14:paraId="7DE34FDF" w14:textId="77777777" w:rsidR="005F6948" w:rsidRPr="00AB1234" w:rsidRDefault="005F6948" w:rsidP="00AB1234">
      <w:pPr>
        <w:pStyle w:val="ListParagraph"/>
        <w:numPr>
          <w:ilvl w:val="2"/>
          <w:numId w:val="17"/>
        </w:numPr>
        <w:spacing w:after="120"/>
        <w:jc w:val="both"/>
        <w:rPr>
          <w:rFonts w:ascii="Arial" w:hAnsi="Arial" w:cs="Arial"/>
        </w:rPr>
      </w:pPr>
      <w:r w:rsidRPr="00AB1234">
        <w:rPr>
          <w:rFonts w:ascii="Arial" w:hAnsi="Arial"/>
        </w:rPr>
        <w:t>Enerji denetim raporlaması</w:t>
      </w:r>
    </w:p>
    <w:p w14:paraId="147C264F" w14:textId="77777777" w:rsidR="005F6948" w:rsidRPr="00AB1234" w:rsidRDefault="005F6948" w:rsidP="00AB1234">
      <w:pPr>
        <w:pStyle w:val="ListParagraph"/>
        <w:numPr>
          <w:ilvl w:val="1"/>
          <w:numId w:val="17"/>
        </w:numPr>
        <w:spacing w:after="120"/>
        <w:jc w:val="both"/>
        <w:rPr>
          <w:rFonts w:ascii="Arial" w:hAnsi="Arial" w:cs="Arial"/>
        </w:rPr>
      </w:pPr>
      <w:r w:rsidRPr="00AB1234">
        <w:rPr>
          <w:rFonts w:ascii="Arial" w:hAnsi="Arial"/>
        </w:rPr>
        <w:t>ISO 50006</w:t>
      </w:r>
    </w:p>
    <w:p w14:paraId="79D667C2" w14:textId="7F2FB1BE" w:rsidR="005F6948" w:rsidRPr="00AB1234" w:rsidRDefault="005F6948" w:rsidP="00AB1234">
      <w:pPr>
        <w:pStyle w:val="ListParagraph"/>
        <w:numPr>
          <w:ilvl w:val="2"/>
          <w:numId w:val="17"/>
        </w:numPr>
        <w:spacing w:after="120"/>
        <w:jc w:val="both"/>
        <w:rPr>
          <w:rFonts w:ascii="Arial" w:hAnsi="Arial" w:cs="Arial"/>
        </w:rPr>
      </w:pPr>
      <w:r w:rsidRPr="00AB1234">
        <w:rPr>
          <w:rFonts w:ascii="Arial" w:hAnsi="Arial"/>
        </w:rPr>
        <w:t>Enerji incelemesinden ilgili enerji performansı bilgisi edin</w:t>
      </w:r>
      <w:r w:rsidR="006B0207" w:rsidRPr="00AB1234">
        <w:rPr>
          <w:rFonts w:ascii="Arial" w:hAnsi="Arial"/>
        </w:rPr>
        <w:t>me</w:t>
      </w:r>
    </w:p>
    <w:p w14:paraId="31576D1F" w14:textId="3089F9B0" w:rsidR="005F6948" w:rsidRPr="00AB1234" w:rsidRDefault="005F6948" w:rsidP="00AB1234">
      <w:pPr>
        <w:pStyle w:val="ListParagraph"/>
        <w:numPr>
          <w:ilvl w:val="2"/>
          <w:numId w:val="17"/>
        </w:numPr>
        <w:spacing w:after="120"/>
        <w:jc w:val="both"/>
        <w:rPr>
          <w:rFonts w:ascii="Arial" w:hAnsi="Arial" w:cs="Arial"/>
        </w:rPr>
      </w:pPr>
      <w:r w:rsidRPr="00AB1234">
        <w:rPr>
          <w:rFonts w:ascii="Arial" w:hAnsi="Arial"/>
        </w:rPr>
        <w:t>Enerji performansı göstergelerini belirl</w:t>
      </w:r>
      <w:r w:rsidR="006B0207" w:rsidRPr="00AB1234">
        <w:rPr>
          <w:rFonts w:ascii="Arial" w:hAnsi="Arial"/>
        </w:rPr>
        <w:t>eme</w:t>
      </w:r>
    </w:p>
    <w:p w14:paraId="02020A9E" w14:textId="63E23577" w:rsidR="00AB619E" w:rsidRPr="00AB1234" w:rsidRDefault="0040500D" w:rsidP="00AB1234">
      <w:pPr>
        <w:pStyle w:val="ListParagraph"/>
        <w:numPr>
          <w:ilvl w:val="0"/>
          <w:numId w:val="17"/>
        </w:numPr>
        <w:spacing w:after="120"/>
        <w:jc w:val="both"/>
        <w:rPr>
          <w:rFonts w:ascii="Arial" w:hAnsi="Arial" w:cs="Arial"/>
        </w:rPr>
      </w:pPr>
      <w:r w:rsidRPr="00AB1234">
        <w:rPr>
          <w:rFonts w:ascii="Arial" w:hAnsi="Arial"/>
        </w:rPr>
        <w:t>Yazılım Platformu bileşen seviyesinde IEC62443 siber güvenlik standardı ile uyumlu olacak şekilde sertifikalandırıl</w:t>
      </w:r>
      <w:r w:rsidR="005B29DB" w:rsidRPr="00AB1234">
        <w:rPr>
          <w:rFonts w:ascii="Arial" w:hAnsi="Arial"/>
        </w:rPr>
        <w:t>malıdır</w:t>
      </w:r>
      <w:r w:rsidRPr="00AB1234">
        <w:rPr>
          <w:rFonts w:ascii="Arial" w:hAnsi="Arial"/>
        </w:rPr>
        <w:t>: IEC62443-4-1 ve IEC62443-4-2 (SL1).</w:t>
      </w:r>
    </w:p>
    <w:p w14:paraId="235E0666" w14:textId="17D4B4AD" w:rsidR="00AD4C23" w:rsidRPr="00AB1234" w:rsidRDefault="0040500D" w:rsidP="00AB1234">
      <w:pPr>
        <w:pStyle w:val="ListParagraph"/>
        <w:numPr>
          <w:ilvl w:val="0"/>
          <w:numId w:val="17"/>
        </w:numPr>
        <w:spacing w:after="120"/>
        <w:jc w:val="both"/>
        <w:rPr>
          <w:rFonts w:ascii="Arial" w:hAnsi="Arial" w:cs="Arial"/>
        </w:rPr>
      </w:pPr>
      <w:r w:rsidRPr="00AB1234">
        <w:rPr>
          <w:rFonts w:ascii="Arial" w:hAnsi="Arial"/>
        </w:rPr>
        <w:t xml:space="preserve">Yazılım Platformu EN50160 ve IEEE 519 </w:t>
      </w:r>
      <w:r w:rsidR="00FD55ED" w:rsidRPr="00AB1234">
        <w:rPr>
          <w:rFonts w:ascii="Arial" w:hAnsi="Arial"/>
        </w:rPr>
        <w:t>g</w:t>
      </w:r>
      <w:r w:rsidRPr="00AB1234">
        <w:rPr>
          <w:rFonts w:ascii="Arial" w:hAnsi="Arial"/>
        </w:rPr>
        <w:t xml:space="preserve">üç </w:t>
      </w:r>
      <w:r w:rsidR="00FD55ED" w:rsidRPr="00AB1234">
        <w:rPr>
          <w:rFonts w:ascii="Arial" w:hAnsi="Arial"/>
        </w:rPr>
        <w:t>k</w:t>
      </w:r>
      <w:r w:rsidRPr="00AB1234">
        <w:rPr>
          <w:rFonts w:ascii="Arial" w:hAnsi="Arial"/>
        </w:rPr>
        <w:t xml:space="preserve">alitesi </w:t>
      </w:r>
      <w:r w:rsidR="00B058F0" w:rsidRPr="00AB1234">
        <w:rPr>
          <w:rFonts w:ascii="Arial" w:hAnsi="Arial"/>
        </w:rPr>
        <w:t xml:space="preserve">standartlarına </w:t>
      </w:r>
      <w:r w:rsidRPr="00AB1234">
        <w:rPr>
          <w:rFonts w:ascii="Arial" w:hAnsi="Arial"/>
        </w:rPr>
        <w:t>uyumluluğunu kontrol etme ve koruma süreçleri</w:t>
      </w:r>
      <w:r w:rsidR="000514D6" w:rsidRPr="00AB1234">
        <w:rPr>
          <w:rFonts w:ascii="Arial" w:hAnsi="Arial"/>
        </w:rPr>
        <w:t xml:space="preserve">ne haiz </w:t>
      </w:r>
      <w:r w:rsidRPr="00AB1234">
        <w:rPr>
          <w:rFonts w:ascii="Arial" w:hAnsi="Arial"/>
        </w:rPr>
        <w:t>olacak şekilde tasarlanacaktır.</w:t>
      </w:r>
      <w:bookmarkEnd w:id="1"/>
      <w:bookmarkEnd w:id="3"/>
    </w:p>
    <w:p w14:paraId="692836F8" w14:textId="30819A55" w:rsidR="00B34B6B" w:rsidRPr="00AB1234" w:rsidRDefault="00B34B6B" w:rsidP="00AB1234">
      <w:pPr>
        <w:pStyle w:val="ListParagraph"/>
        <w:numPr>
          <w:ilvl w:val="0"/>
          <w:numId w:val="17"/>
        </w:numPr>
        <w:spacing w:after="120"/>
        <w:jc w:val="both"/>
        <w:rPr>
          <w:rFonts w:ascii="Arial" w:hAnsi="Arial" w:cs="Arial"/>
        </w:rPr>
      </w:pPr>
      <w:r w:rsidRPr="00AB1234">
        <w:rPr>
          <w:rFonts w:ascii="Arial" w:hAnsi="Arial"/>
        </w:rPr>
        <w:t>Yazılım Platformu, gevşek veya hatalı bağlantılar nedeniyle normal dışı bara ve kablo sıcaklıklarını tespit etme ve ekipmanın hasar görmesi ve yangını engelleme özelliğiyle satıcının kesintisiz elektrik termik izleme sistemini destekleyecektir.</w:t>
      </w:r>
    </w:p>
    <w:p w14:paraId="46D1B69D" w14:textId="264ACB73" w:rsidR="006618E2" w:rsidRPr="00AB1234" w:rsidRDefault="002211CA" w:rsidP="00AB1234">
      <w:pPr>
        <w:pStyle w:val="ListParagraph"/>
        <w:numPr>
          <w:ilvl w:val="0"/>
          <w:numId w:val="17"/>
        </w:numPr>
        <w:spacing w:after="120" w:line="256" w:lineRule="auto"/>
        <w:jc w:val="both"/>
        <w:rPr>
          <w:rFonts w:ascii="Arial" w:hAnsi="Arial" w:cs="Arial"/>
        </w:rPr>
      </w:pPr>
      <w:r w:rsidRPr="00AB1234">
        <w:rPr>
          <w:rFonts w:ascii="Arial" w:hAnsi="Arial"/>
        </w:rPr>
        <w:t xml:space="preserve">Yazılım Platformu, </w:t>
      </w:r>
      <w:r w:rsidR="0037682E" w:rsidRPr="00AB1234">
        <w:rPr>
          <w:rFonts w:ascii="Arial" w:hAnsi="Arial"/>
        </w:rPr>
        <w:t>bina yönetim sistemi çerçevesinde</w:t>
      </w:r>
      <w:r w:rsidRPr="00AB1234">
        <w:rPr>
          <w:rFonts w:ascii="Arial" w:hAnsi="Arial"/>
        </w:rPr>
        <w:t xml:space="preserve"> Enerji ve Güç Yönetimi uygulamalarını sağlamak üzere satıcının Bina Yönetim Sistemi (BMS) yazılım platformuna entegre ve gömülü olarak çalışacak şekilde tasarlanacaktır.</w:t>
      </w:r>
    </w:p>
    <w:p w14:paraId="76577BCD" w14:textId="77777777" w:rsidR="007D296A" w:rsidRPr="00AB1234" w:rsidRDefault="007D296A" w:rsidP="00AB1234">
      <w:pPr>
        <w:pStyle w:val="ListParagraph"/>
        <w:numPr>
          <w:ilvl w:val="0"/>
          <w:numId w:val="17"/>
        </w:numPr>
        <w:jc w:val="both"/>
        <w:rPr>
          <w:rFonts w:ascii="Arial" w:hAnsi="Arial" w:cs="Arial"/>
        </w:rPr>
      </w:pPr>
      <w:r w:rsidRPr="00AB1234">
        <w:rPr>
          <w:rFonts w:ascii="Arial" w:hAnsi="Arial"/>
        </w:rPr>
        <w:t>Yazılım Platformu, ark parlamasını tespit etme ve alarm bilgilerini ark parlaması alarmı olarak gösterme, sınıflandırma ve görüntüleme özelliğiyle birlikte satıcının aktif ark parlaması koruma sistemini yerleşik olarak destekleyecektir.</w:t>
      </w:r>
    </w:p>
    <w:p w14:paraId="15354E5A" w14:textId="77777777" w:rsidR="00A27FD6" w:rsidRPr="00AB1234" w:rsidRDefault="00A27FD6" w:rsidP="00AB1234">
      <w:pPr>
        <w:spacing w:after="120" w:line="256" w:lineRule="auto"/>
        <w:ind w:left="360"/>
        <w:jc w:val="both"/>
        <w:rPr>
          <w:rFonts w:ascii="Arial" w:hAnsi="Arial" w:cs="Arial"/>
        </w:rPr>
      </w:pPr>
    </w:p>
    <w:p w14:paraId="390B954F" w14:textId="77777777" w:rsidR="00326C0D" w:rsidRPr="00AB1234" w:rsidRDefault="00326C0D" w:rsidP="00AB1234">
      <w:pPr>
        <w:jc w:val="both"/>
        <w:rPr>
          <w:rFonts w:ascii="Arial" w:hAnsi="Arial" w:cs="Arial"/>
          <w:b/>
        </w:rPr>
      </w:pPr>
      <w:r w:rsidRPr="00AB1234">
        <w:rPr>
          <w:rFonts w:ascii="Arial" w:hAnsi="Arial"/>
          <w:b/>
        </w:rPr>
        <w:t>Yazılım - Gerçek Zamanlı İzleme:</w:t>
      </w:r>
    </w:p>
    <w:p w14:paraId="0C6BBD89" w14:textId="33B7648E" w:rsidR="00BA0FFF" w:rsidRPr="00AB1234" w:rsidRDefault="00BA0FFF" w:rsidP="00AB1234">
      <w:pPr>
        <w:pStyle w:val="ListParagraph"/>
        <w:numPr>
          <w:ilvl w:val="0"/>
          <w:numId w:val="16"/>
        </w:numPr>
        <w:jc w:val="both"/>
        <w:rPr>
          <w:rFonts w:ascii="Arial" w:hAnsi="Arial" w:cs="Arial"/>
        </w:rPr>
      </w:pPr>
      <w:r w:rsidRPr="00AB1234">
        <w:rPr>
          <w:rFonts w:ascii="Arial" w:hAnsi="Arial"/>
        </w:rPr>
        <w:t xml:space="preserve">Yazılım Platformu, </w:t>
      </w:r>
      <w:r w:rsidR="00493FF6" w:rsidRPr="00AB1234">
        <w:rPr>
          <w:rFonts w:ascii="Arial" w:hAnsi="Arial"/>
        </w:rPr>
        <w:t>enerji</w:t>
      </w:r>
      <w:r w:rsidRPr="00AB1234">
        <w:rPr>
          <w:rFonts w:ascii="Arial" w:hAnsi="Arial"/>
        </w:rPr>
        <w:t xml:space="preserve"> </w:t>
      </w:r>
      <w:r w:rsidR="00493FF6" w:rsidRPr="00AB1234">
        <w:rPr>
          <w:rFonts w:ascii="Arial" w:hAnsi="Arial"/>
        </w:rPr>
        <w:t>hattındaki</w:t>
      </w:r>
      <w:r w:rsidRPr="00AB1234">
        <w:rPr>
          <w:rFonts w:ascii="Arial" w:hAnsi="Arial"/>
        </w:rPr>
        <w:t xml:space="preserve"> tüm doğrudan bağlı cihazlar için kapsamlı hiyerarşik grafik şemalar grubunun otomatik olarak oluşturulacağı Otomatik Ağ Şeması Oluşturmayı destekleyecektir.</w:t>
      </w:r>
    </w:p>
    <w:p w14:paraId="1C52EF56" w14:textId="7D9AFB62" w:rsidR="007D6F05" w:rsidRPr="00AB1234" w:rsidRDefault="00BA0FFF" w:rsidP="00AB1234">
      <w:pPr>
        <w:pStyle w:val="ListParagraph"/>
        <w:numPr>
          <w:ilvl w:val="0"/>
          <w:numId w:val="16"/>
        </w:numPr>
        <w:jc w:val="both"/>
        <w:rPr>
          <w:rFonts w:ascii="Arial" w:hAnsi="Arial" w:cs="Arial"/>
        </w:rPr>
      </w:pPr>
      <w:r w:rsidRPr="00AB1234">
        <w:rPr>
          <w:rFonts w:ascii="Arial" w:hAnsi="Arial"/>
        </w:rPr>
        <w:t xml:space="preserve">Yazılım Platformu, dahili Yüksek Hızlı Güç Analizi ve </w:t>
      </w:r>
      <w:r w:rsidR="00D50E80" w:rsidRPr="00AB1234">
        <w:rPr>
          <w:rFonts w:ascii="Arial" w:hAnsi="Arial"/>
        </w:rPr>
        <w:t>Arıza</w:t>
      </w:r>
      <w:r w:rsidRPr="00AB1234">
        <w:rPr>
          <w:rFonts w:ascii="Arial" w:hAnsi="Arial"/>
        </w:rPr>
        <w:t xml:space="preserve"> Yönü Tespiti özellikleri ile gelişmiş </w:t>
      </w:r>
      <w:r w:rsidR="00E45103" w:rsidRPr="00AB1234">
        <w:rPr>
          <w:rFonts w:ascii="Arial" w:hAnsi="Arial"/>
        </w:rPr>
        <w:t>enerji kalite analizörlerini</w:t>
      </w:r>
      <w:r w:rsidRPr="00AB1234">
        <w:rPr>
          <w:rFonts w:ascii="Arial" w:hAnsi="Arial"/>
        </w:rPr>
        <w:t xml:space="preserve"> destekleyecek ve </w:t>
      </w:r>
      <w:r w:rsidR="0091593E" w:rsidRPr="00AB1234">
        <w:rPr>
          <w:rFonts w:ascii="Arial" w:hAnsi="Arial"/>
        </w:rPr>
        <w:t>aşağıdaki parametreleri</w:t>
      </w:r>
      <w:r w:rsidRPr="00AB1234">
        <w:rPr>
          <w:rFonts w:ascii="Arial" w:hAnsi="Arial"/>
        </w:rPr>
        <w:t xml:space="preserve"> gösteren elektrik tek hat şemalarında kullanım için dahili gerçek zamanlı grafik göstergelere sahip olacaktır:</w:t>
      </w:r>
    </w:p>
    <w:p w14:paraId="34B4836B" w14:textId="3C1D37B2" w:rsidR="00BA0FFF" w:rsidRPr="00AB1234" w:rsidRDefault="00CC75F0" w:rsidP="00AB1234">
      <w:pPr>
        <w:pStyle w:val="ListParagraph"/>
        <w:numPr>
          <w:ilvl w:val="1"/>
          <w:numId w:val="16"/>
        </w:numPr>
        <w:jc w:val="both"/>
        <w:rPr>
          <w:rFonts w:ascii="Arial" w:hAnsi="Arial" w:cs="Arial"/>
        </w:rPr>
      </w:pPr>
      <w:r w:rsidRPr="00AB1234">
        <w:rPr>
          <w:rFonts w:ascii="Arial" w:hAnsi="Arial"/>
        </w:rPr>
        <w:t xml:space="preserve">Güç Kalitesi Kesintisi </w:t>
      </w:r>
      <w:r w:rsidR="00AD6530" w:rsidRPr="00AB1234">
        <w:rPr>
          <w:rFonts w:ascii="Arial" w:hAnsi="Arial"/>
        </w:rPr>
        <w:t>nedeni</w:t>
      </w:r>
      <w:r w:rsidRPr="00AB1234">
        <w:rPr>
          <w:rFonts w:ascii="Arial" w:hAnsi="Arial"/>
        </w:rPr>
        <w:t xml:space="preserve"> (</w:t>
      </w:r>
      <w:r w:rsidR="00AD6530" w:rsidRPr="00AB1234">
        <w:rPr>
          <w:rFonts w:ascii="Arial" w:hAnsi="Arial"/>
        </w:rPr>
        <w:t>sag, swell, transient gibi</w:t>
      </w:r>
      <w:r w:rsidRPr="00AB1234">
        <w:rPr>
          <w:rFonts w:ascii="Arial" w:hAnsi="Arial"/>
        </w:rPr>
        <w:t>).</w:t>
      </w:r>
    </w:p>
    <w:p w14:paraId="0C227D29" w14:textId="75F58010" w:rsidR="00BA0FFF" w:rsidRPr="00AB1234" w:rsidRDefault="00CC75F0" w:rsidP="00AB1234">
      <w:pPr>
        <w:pStyle w:val="ListParagraph"/>
        <w:numPr>
          <w:ilvl w:val="1"/>
          <w:numId w:val="16"/>
        </w:numPr>
        <w:jc w:val="both"/>
        <w:rPr>
          <w:rFonts w:ascii="Arial" w:hAnsi="Arial" w:cs="Arial"/>
        </w:rPr>
      </w:pPr>
      <w:r w:rsidRPr="00AB1234">
        <w:rPr>
          <w:rFonts w:ascii="Arial" w:hAnsi="Arial"/>
        </w:rPr>
        <w:t>Güç Kalitesi Kesintisi yönü (yük tarafı, şebeke tarafı).</w:t>
      </w:r>
    </w:p>
    <w:p w14:paraId="222846D8" w14:textId="3EC16529" w:rsidR="00BA0FFF" w:rsidRPr="00AB1234" w:rsidRDefault="00BA0FFF" w:rsidP="00AB1234">
      <w:pPr>
        <w:pStyle w:val="ListParagraph"/>
        <w:numPr>
          <w:ilvl w:val="0"/>
          <w:numId w:val="16"/>
        </w:numPr>
        <w:jc w:val="both"/>
        <w:rPr>
          <w:rFonts w:ascii="Arial" w:hAnsi="Arial" w:cs="Arial"/>
        </w:rPr>
      </w:pPr>
      <w:r w:rsidRPr="00AB1234">
        <w:rPr>
          <w:rFonts w:ascii="Arial" w:hAnsi="Arial"/>
        </w:rPr>
        <w:t xml:space="preserve">Yazılım Platformu tanımlı bölgede bir ya da daha fazla cihaz tarafından ölçülen toplam talebin gerçek zamanlı gösterimini sağlayacaktır. Uygulama </w:t>
      </w:r>
      <w:r w:rsidR="00E10FF5" w:rsidRPr="00AB1234">
        <w:rPr>
          <w:rFonts w:ascii="Arial" w:hAnsi="Arial"/>
        </w:rPr>
        <w:t>aşağıdakilere</w:t>
      </w:r>
      <w:r w:rsidRPr="00AB1234">
        <w:rPr>
          <w:rFonts w:ascii="Arial" w:hAnsi="Arial"/>
        </w:rPr>
        <w:t xml:space="preserve"> izin verecektir:</w:t>
      </w:r>
    </w:p>
    <w:p w14:paraId="7E3281BD" w14:textId="77777777" w:rsidR="00BA0FFF" w:rsidRPr="00AB1234" w:rsidRDefault="00BA0FFF" w:rsidP="00AB1234">
      <w:pPr>
        <w:pStyle w:val="ListParagraph"/>
        <w:numPr>
          <w:ilvl w:val="1"/>
          <w:numId w:val="16"/>
        </w:numPr>
        <w:jc w:val="both"/>
        <w:rPr>
          <w:rFonts w:ascii="Arial" w:hAnsi="Arial" w:cs="Arial"/>
        </w:rPr>
      </w:pPr>
      <w:r w:rsidRPr="00AB1234">
        <w:rPr>
          <w:rFonts w:ascii="Arial" w:hAnsi="Arial"/>
        </w:rPr>
        <w:t>Bölge için talep Kilowatt veya normalleştirilmiş Kilowatt/Alan cinsinden ifade edilecektir.</w:t>
      </w:r>
    </w:p>
    <w:p w14:paraId="72A8357B" w14:textId="7C1CC7F4" w:rsidR="00BA0FFF" w:rsidRPr="00AB1234" w:rsidRDefault="00BA0FFF" w:rsidP="00AB1234">
      <w:pPr>
        <w:pStyle w:val="ListParagraph"/>
        <w:numPr>
          <w:ilvl w:val="1"/>
          <w:numId w:val="16"/>
        </w:numPr>
        <w:jc w:val="both"/>
        <w:rPr>
          <w:rFonts w:ascii="Arial" w:hAnsi="Arial" w:cs="Arial"/>
        </w:rPr>
      </w:pPr>
      <w:r w:rsidRPr="00AB1234">
        <w:rPr>
          <w:rFonts w:ascii="Arial" w:hAnsi="Arial"/>
        </w:rPr>
        <w:t>Belirli bir bölge için mevcut</w:t>
      </w:r>
      <w:r w:rsidR="00C46973" w:rsidRPr="00AB1234">
        <w:rPr>
          <w:rFonts w:ascii="Arial" w:hAnsi="Arial"/>
        </w:rPr>
        <w:t xml:space="preserve"> enerji</w:t>
      </w:r>
      <w:r w:rsidRPr="00AB1234">
        <w:rPr>
          <w:rFonts w:ascii="Arial" w:hAnsi="Arial"/>
        </w:rPr>
        <w:t xml:space="preserve"> talebin</w:t>
      </w:r>
      <w:r w:rsidR="00C46973" w:rsidRPr="00AB1234">
        <w:rPr>
          <w:rFonts w:ascii="Arial" w:hAnsi="Arial"/>
        </w:rPr>
        <w:t>in</w:t>
      </w:r>
      <w:r w:rsidRPr="00AB1234">
        <w:rPr>
          <w:rFonts w:ascii="Arial" w:hAnsi="Arial"/>
        </w:rPr>
        <w:t xml:space="preserve"> görsel ifadesi kullanılarak dört (4) </w:t>
      </w:r>
      <w:r w:rsidR="00C72E1C" w:rsidRPr="00AB1234">
        <w:rPr>
          <w:rFonts w:ascii="Arial" w:hAnsi="Arial"/>
        </w:rPr>
        <w:t>farklı ayarlanabilir</w:t>
      </w:r>
      <w:r w:rsidRPr="00AB1234">
        <w:rPr>
          <w:rFonts w:ascii="Arial" w:hAnsi="Arial"/>
        </w:rPr>
        <w:t xml:space="preserve"> limit / hedef ile karşılaştırılır.</w:t>
      </w:r>
    </w:p>
    <w:p w14:paraId="3A189968" w14:textId="0B70C777" w:rsidR="00BA0FFF" w:rsidRPr="00AB1234" w:rsidRDefault="00B51268" w:rsidP="00AB1234">
      <w:pPr>
        <w:pStyle w:val="ListParagraph"/>
        <w:numPr>
          <w:ilvl w:val="1"/>
          <w:numId w:val="16"/>
        </w:numPr>
        <w:jc w:val="both"/>
        <w:rPr>
          <w:rFonts w:ascii="Arial" w:hAnsi="Arial" w:cs="Arial"/>
        </w:rPr>
      </w:pPr>
      <w:r w:rsidRPr="00AB1234">
        <w:rPr>
          <w:rFonts w:ascii="Arial" w:hAnsi="Arial"/>
        </w:rPr>
        <w:t>Ayarlanabilir</w:t>
      </w:r>
      <w:r w:rsidR="00BA0FFF" w:rsidRPr="00AB1234">
        <w:rPr>
          <w:rFonts w:ascii="Arial" w:hAnsi="Arial"/>
        </w:rPr>
        <w:t xml:space="preserve"> limitler </w:t>
      </w:r>
      <w:r w:rsidR="00990BA3" w:rsidRPr="00AB1234">
        <w:rPr>
          <w:rFonts w:ascii="Arial" w:hAnsi="Arial"/>
        </w:rPr>
        <w:t>pik</w:t>
      </w:r>
      <w:r w:rsidR="00BA0FFF" w:rsidRPr="00AB1234">
        <w:rPr>
          <w:rFonts w:ascii="Arial" w:hAnsi="Arial"/>
        </w:rPr>
        <w:t xml:space="preserve"> döneminde </w:t>
      </w:r>
      <w:r w:rsidR="00041BED" w:rsidRPr="00AB1234">
        <w:rPr>
          <w:rFonts w:ascii="Arial" w:hAnsi="Arial"/>
        </w:rPr>
        <w:t>normal</w:t>
      </w:r>
      <w:r w:rsidR="00BA0FFF" w:rsidRPr="00AB1234">
        <w:rPr>
          <w:rFonts w:ascii="Arial" w:hAnsi="Arial"/>
        </w:rPr>
        <w:t xml:space="preserve"> dönemle karşılaştırmalı olarak farklı değerlerin kullanımına izin verecek şekilde yapılandırılabilecektir.</w:t>
      </w:r>
    </w:p>
    <w:p w14:paraId="5CC21002" w14:textId="768AB7DC" w:rsidR="00D00F2A" w:rsidRPr="00AB1234" w:rsidRDefault="00D00F2A" w:rsidP="00AB1234">
      <w:pPr>
        <w:pStyle w:val="ListParagraph"/>
        <w:numPr>
          <w:ilvl w:val="0"/>
          <w:numId w:val="16"/>
        </w:numPr>
        <w:jc w:val="both"/>
        <w:rPr>
          <w:rFonts w:ascii="Arial" w:hAnsi="Arial" w:cs="Arial"/>
        </w:rPr>
      </w:pPr>
      <w:r w:rsidRPr="00AB1234">
        <w:rPr>
          <w:rFonts w:ascii="Arial" w:hAnsi="Arial"/>
        </w:rPr>
        <w:t>Yazılım Platformu web kullanıcıların aşağıdakileri yapabilen gerçek zamanlı ölçümlerin etkileşimli pano görselleştirmelerini hızlı ve kolay bir şekilde yapabilmelerini mümkün kılacaktır:</w:t>
      </w:r>
    </w:p>
    <w:p w14:paraId="1BED05C7" w14:textId="5F49A463" w:rsidR="00D00F2A" w:rsidRPr="00AB1234" w:rsidRDefault="00776FB9" w:rsidP="00AB1234">
      <w:pPr>
        <w:pStyle w:val="ListParagraph"/>
        <w:numPr>
          <w:ilvl w:val="1"/>
          <w:numId w:val="16"/>
        </w:numPr>
        <w:jc w:val="both"/>
        <w:rPr>
          <w:rFonts w:ascii="Arial" w:hAnsi="Arial" w:cs="Arial"/>
        </w:rPr>
      </w:pPr>
      <w:r w:rsidRPr="00AB1234">
        <w:rPr>
          <w:rFonts w:ascii="Arial" w:hAnsi="Arial"/>
        </w:rPr>
        <w:t>Enerji analizörleri</w:t>
      </w:r>
      <w:r w:rsidR="00D00F2A" w:rsidRPr="00AB1234">
        <w:rPr>
          <w:rFonts w:ascii="Arial" w:hAnsi="Arial"/>
        </w:rPr>
        <w:t>, devre kesiciler, koruma röleleri, kesintisiz güç kaynakları, ve jeneratörler gibi birden fazla cihazdan alınan değerleri karşılaştırmak için tablo ve trend görünümleri sağlama.</w:t>
      </w:r>
    </w:p>
    <w:p w14:paraId="6F037018" w14:textId="77777777" w:rsidR="00D00F2A" w:rsidRPr="00AB1234" w:rsidRDefault="00D00F2A" w:rsidP="00AB1234">
      <w:pPr>
        <w:pStyle w:val="ListParagraph"/>
        <w:numPr>
          <w:ilvl w:val="1"/>
          <w:numId w:val="16"/>
        </w:numPr>
        <w:jc w:val="both"/>
        <w:rPr>
          <w:rFonts w:ascii="Arial" w:hAnsi="Arial" w:cs="Arial"/>
        </w:rPr>
      </w:pPr>
      <w:r w:rsidRPr="00AB1234">
        <w:rPr>
          <w:rFonts w:ascii="Arial" w:hAnsi="Arial"/>
        </w:rPr>
        <w:lastRenderedPageBreak/>
        <w:t>Kullanıcıların ayrı bir yazılım uygulamasına ihtiyaç olmadan doğrudan web istemci sunucusu üzerinden görünümleri oluşturma, düzenleme, görüntüleme ve paylaşmasına izin verme.</w:t>
      </w:r>
    </w:p>
    <w:p w14:paraId="71F02986" w14:textId="77777777" w:rsidR="00D00F2A" w:rsidRPr="00AB1234" w:rsidRDefault="00D00F2A" w:rsidP="00AB1234">
      <w:pPr>
        <w:pStyle w:val="ListParagraph"/>
        <w:numPr>
          <w:ilvl w:val="1"/>
          <w:numId w:val="16"/>
        </w:numPr>
        <w:jc w:val="both"/>
        <w:rPr>
          <w:rFonts w:ascii="Arial" w:hAnsi="Arial" w:cs="Arial"/>
        </w:rPr>
      </w:pPr>
      <w:r w:rsidRPr="00AB1234">
        <w:rPr>
          <w:rFonts w:ascii="Arial" w:hAnsi="Arial"/>
        </w:rPr>
        <w:t>Sistemde tanımlanmış fiziksel ve sanal cihazları destekleme.</w:t>
      </w:r>
    </w:p>
    <w:p w14:paraId="2575ED99" w14:textId="77777777" w:rsidR="00EC6E9F" w:rsidRPr="00AB1234" w:rsidRDefault="00D00F2A" w:rsidP="00AB1234">
      <w:pPr>
        <w:pStyle w:val="ListParagraph"/>
        <w:numPr>
          <w:ilvl w:val="1"/>
          <w:numId w:val="16"/>
        </w:numPr>
        <w:jc w:val="both"/>
        <w:rPr>
          <w:rFonts w:ascii="Arial" w:hAnsi="Arial" w:cs="Arial"/>
        </w:rPr>
      </w:pPr>
      <w:r w:rsidRPr="00AB1234">
        <w:rPr>
          <w:rFonts w:ascii="Arial" w:hAnsi="Arial"/>
        </w:rPr>
        <w:t>Doğrudan web istemci sunucusu ortamından gerçek zamanlı verilerin Excel formatlarına aktarılmasını destekleme.</w:t>
      </w:r>
    </w:p>
    <w:p w14:paraId="3828BA0F" w14:textId="5653EFDF" w:rsidR="00EB3DFB" w:rsidRPr="00AB1234" w:rsidRDefault="00EB3DFB" w:rsidP="00AB1234">
      <w:pPr>
        <w:pStyle w:val="ListParagraph"/>
        <w:numPr>
          <w:ilvl w:val="0"/>
          <w:numId w:val="16"/>
        </w:numPr>
        <w:jc w:val="both"/>
        <w:rPr>
          <w:rFonts w:ascii="Arial" w:hAnsi="Arial" w:cs="Arial"/>
        </w:rPr>
      </w:pPr>
      <w:r w:rsidRPr="00AB1234">
        <w:rPr>
          <w:rFonts w:ascii="Arial" w:hAnsi="Arial"/>
        </w:rPr>
        <w:t xml:space="preserve">Yazılım Platformu, </w:t>
      </w:r>
      <w:r w:rsidR="00416193" w:rsidRPr="00AB1234">
        <w:rPr>
          <w:rFonts w:ascii="Arial" w:hAnsi="Arial"/>
        </w:rPr>
        <w:t xml:space="preserve">ark parlaması olaylarını anlık olarak tek hat şeması üzerinde </w:t>
      </w:r>
      <w:r w:rsidR="003C07AB" w:rsidRPr="00AB1234">
        <w:rPr>
          <w:rFonts w:ascii="Arial" w:hAnsi="Arial"/>
        </w:rPr>
        <w:t>uyumlu cihazlar üzerinden gösterecektir.</w:t>
      </w:r>
    </w:p>
    <w:p w14:paraId="0D76A320" w14:textId="211CB165" w:rsidR="00EB3DFB" w:rsidRPr="00AB1234" w:rsidRDefault="00EB3DFB" w:rsidP="00AB1234">
      <w:pPr>
        <w:pStyle w:val="ListParagraph"/>
        <w:numPr>
          <w:ilvl w:val="0"/>
          <w:numId w:val="16"/>
        </w:numPr>
        <w:jc w:val="both"/>
        <w:rPr>
          <w:rFonts w:ascii="Arial" w:hAnsi="Arial" w:cs="Arial"/>
        </w:rPr>
      </w:pPr>
      <w:r w:rsidRPr="00AB1234">
        <w:rPr>
          <w:rFonts w:ascii="Arial" w:hAnsi="Arial"/>
        </w:rPr>
        <w:t>Yazılım Platformu, ark sensörlerinin durumunu ve farklı cihazlar ara</w:t>
      </w:r>
      <w:r w:rsidR="006431E9" w:rsidRPr="00AB1234">
        <w:rPr>
          <w:rFonts w:ascii="Arial" w:hAnsi="Arial"/>
        </w:rPr>
        <w:t>sındaki bağlantılar</w:t>
      </w:r>
      <w:r w:rsidR="008658B1" w:rsidRPr="00AB1234">
        <w:rPr>
          <w:rFonts w:ascii="Arial" w:hAnsi="Arial"/>
        </w:rPr>
        <w:t>ı sürekli olarak görüntüleyecektir. Olası bir arızada alarm anlık alarm oluşturabilecektir</w:t>
      </w:r>
      <w:r w:rsidR="00451047" w:rsidRPr="00AB1234">
        <w:rPr>
          <w:rFonts w:ascii="Arial" w:hAnsi="Arial"/>
        </w:rPr>
        <w:t>.</w:t>
      </w:r>
    </w:p>
    <w:p w14:paraId="1B5CB5A7" w14:textId="77777777" w:rsidR="00EB3DFB" w:rsidRPr="00AB1234" w:rsidRDefault="00EB3DFB" w:rsidP="00AB1234">
      <w:pPr>
        <w:ind w:left="1080"/>
        <w:jc w:val="both"/>
        <w:rPr>
          <w:rFonts w:ascii="Arial" w:hAnsi="Arial" w:cs="Arial"/>
        </w:rPr>
      </w:pPr>
    </w:p>
    <w:p w14:paraId="4EB195E4" w14:textId="77777777" w:rsidR="00A25F8E" w:rsidRPr="00AB1234" w:rsidRDefault="00A25F8E" w:rsidP="00AB1234">
      <w:pPr>
        <w:jc w:val="both"/>
        <w:rPr>
          <w:rFonts w:ascii="Arial" w:hAnsi="Arial" w:cs="Arial"/>
          <w:b/>
        </w:rPr>
      </w:pPr>
      <w:r w:rsidRPr="00AB1234">
        <w:rPr>
          <w:rFonts w:ascii="Arial" w:hAnsi="Arial"/>
          <w:b/>
        </w:rPr>
        <w:t>Yazılım – Alarm ve Olay Analizi ve Bildirimi:</w:t>
      </w:r>
    </w:p>
    <w:p w14:paraId="0DD03DF3" w14:textId="5C0F98F8" w:rsidR="00A42BB5" w:rsidRPr="00AB1234" w:rsidRDefault="00A42BB5" w:rsidP="00AB1234">
      <w:pPr>
        <w:pStyle w:val="ListParagraph"/>
        <w:numPr>
          <w:ilvl w:val="0"/>
          <w:numId w:val="20"/>
        </w:numPr>
        <w:jc w:val="both"/>
        <w:rPr>
          <w:rFonts w:ascii="Arial" w:hAnsi="Arial" w:cs="Arial"/>
        </w:rPr>
      </w:pPr>
      <w:bookmarkStart w:id="4" w:name="_Hlk508871154"/>
      <w:r w:rsidRPr="00AB1234">
        <w:rPr>
          <w:rFonts w:ascii="Arial" w:hAnsi="Arial"/>
        </w:rPr>
        <w:t xml:space="preserve">Yazılım Platformu, aşağıdakiler de dahil olmak üzere, Güç Olayları Analizi için doğrudan dahili gelişmiş </w:t>
      </w:r>
      <w:r w:rsidR="00672E08" w:rsidRPr="00AB1234">
        <w:rPr>
          <w:rFonts w:ascii="Arial" w:hAnsi="Arial"/>
        </w:rPr>
        <w:t>enerji kalite analizörlerinden</w:t>
      </w:r>
      <w:r w:rsidRPr="00AB1234">
        <w:rPr>
          <w:rFonts w:ascii="Arial" w:hAnsi="Arial"/>
        </w:rPr>
        <w:t xml:space="preserve"> güç kesintisi verilerini alabilecektir:</w:t>
      </w:r>
    </w:p>
    <w:p w14:paraId="08E538E5" w14:textId="20847665" w:rsidR="00A42BB5" w:rsidRPr="00AB1234" w:rsidRDefault="00A42BB5" w:rsidP="00AB1234">
      <w:pPr>
        <w:pStyle w:val="ListParagraph"/>
        <w:numPr>
          <w:ilvl w:val="1"/>
          <w:numId w:val="20"/>
        </w:numPr>
        <w:jc w:val="both"/>
        <w:rPr>
          <w:rFonts w:ascii="Arial" w:hAnsi="Arial" w:cs="Arial"/>
        </w:rPr>
      </w:pPr>
      <w:r w:rsidRPr="00AB1234">
        <w:rPr>
          <w:rFonts w:ascii="Arial" w:hAnsi="Arial"/>
        </w:rPr>
        <w:t xml:space="preserve">Kesinti </w:t>
      </w:r>
      <w:r w:rsidR="006E2B4D" w:rsidRPr="00AB1234">
        <w:rPr>
          <w:rFonts w:ascii="Arial" w:hAnsi="Arial"/>
        </w:rPr>
        <w:t>y</w:t>
      </w:r>
      <w:r w:rsidRPr="00AB1234">
        <w:rPr>
          <w:rFonts w:ascii="Arial" w:hAnsi="Arial"/>
        </w:rPr>
        <w:t xml:space="preserve">önü </w:t>
      </w:r>
      <w:r w:rsidR="006E2B4D" w:rsidRPr="00AB1234">
        <w:rPr>
          <w:rFonts w:ascii="Arial" w:hAnsi="Arial"/>
        </w:rPr>
        <w:t>t</w:t>
      </w:r>
      <w:r w:rsidRPr="00AB1234">
        <w:rPr>
          <w:rFonts w:ascii="Arial" w:hAnsi="Arial"/>
        </w:rPr>
        <w:t xml:space="preserve">espitiyle </w:t>
      </w:r>
      <w:r w:rsidR="006E2B4D" w:rsidRPr="00AB1234">
        <w:rPr>
          <w:rFonts w:ascii="Arial" w:hAnsi="Arial"/>
        </w:rPr>
        <w:t>z</w:t>
      </w:r>
      <w:r w:rsidRPr="00AB1234">
        <w:rPr>
          <w:rFonts w:ascii="Arial" w:hAnsi="Arial"/>
        </w:rPr>
        <w:t xml:space="preserve">aman </w:t>
      </w:r>
      <w:r w:rsidR="006E2B4D" w:rsidRPr="00AB1234">
        <w:rPr>
          <w:rFonts w:ascii="Arial" w:hAnsi="Arial"/>
        </w:rPr>
        <w:t>e</w:t>
      </w:r>
      <w:r w:rsidRPr="00AB1234">
        <w:rPr>
          <w:rFonts w:ascii="Arial" w:hAnsi="Arial"/>
        </w:rPr>
        <w:t xml:space="preserve">tiketli </w:t>
      </w:r>
      <w:r w:rsidR="006E2B4D" w:rsidRPr="00AB1234">
        <w:rPr>
          <w:rFonts w:ascii="Arial" w:hAnsi="Arial"/>
        </w:rPr>
        <w:t>g</w:t>
      </w:r>
      <w:r w:rsidRPr="00AB1234">
        <w:rPr>
          <w:rFonts w:ascii="Arial" w:hAnsi="Arial"/>
        </w:rPr>
        <w:t xml:space="preserve">üç </w:t>
      </w:r>
      <w:r w:rsidR="006E2B4D" w:rsidRPr="00AB1234">
        <w:rPr>
          <w:rFonts w:ascii="Arial" w:hAnsi="Arial"/>
        </w:rPr>
        <w:t>o</w:t>
      </w:r>
      <w:r w:rsidRPr="00AB1234">
        <w:rPr>
          <w:rFonts w:ascii="Arial" w:hAnsi="Arial"/>
        </w:rPr>
        <w:t>layları.</w:t>
      </w:r>
    </w:p>
    <w:p w14:paraId="5CC463B5" w14:textId="7C8E890F" w:rsidR="00A42BB5" w:rsidRPr="00AB1234" w:rsidRDefault="00A42BB5" w:rsidP="00AB1234">
      <w:pPr>
        <w:pStyle w:val="ListParagraph"/>
        <w:numPr>
          <w:ilvl w:val="1"/>
          <w:numId w:val="20"/>
        </w:numPr>
        <w:jc w:val="both"/>
        <w:rPr>
          <w:rFonts w:ascii="Arial" w:hAnsi="Arial" w:cs="Arial"/>
        </w:rPr>
      </w:pPr>
      <w:r w:rsidRPr="00AB1234">
        <w:rPr>
          <w:rFonts w:ascii="Arial" w:hAnsi="Arial"/>
        </w:rPr>
        <w:t xml:space="preserve">Zaman etiketli yüksek hızlı (1/2 döngü </w:t>
      </w:r>
      <w:r w:rsidR="005858F4" w:rsidRPr="00AB1234">
        <w:rPr>
          <w:rFonts w:ascii="Arial" w:hAnsi="Arial"/>
        </w:rPr>
        <w:t>örnek</w:t>
      </w:r>
      <w:r w:rsidRPr="00AB1234">
        <w:rPr>
          <w:rFonts w:ascii="Arial" w:hAnsi="Arial"/>
        </w:rPr>
        <w:t xml:space="preserve"> hızı) </w:t>
      </w:r>
      <w:r w:rsidR="00B909F3" w:rsidRPr="00AB1234">
        <w:rPr>
          <w:rFonts w:ascii="Arial" w:hAnsi="Arial"/>
        </w:rPr>
        <w:t>olay öncesi ve sonrası dahil</w:t>
      </w:r>
      <w:r w:rsidRPr="00AB1234">
        <w:rPr>
          <w:rFonts w:ascii="Arial" w:hAnsi="Arial"/>
        </w:rPr>
        <w:t xml:space="preserve"> RMS verileri.</w:t>
      </w:r>
    </w:p>
    <w:p w14:paraId="753211A2" w14:textId="286F25D1" w:rsidR="00A42BB5" w:rsidRPr="00AB1234" w:rsidRDefault="00833560" w:rsidP="00AB1234">
      <w:pPr>
        <w:pStyle w:val="ListParagraph"/>
        <w:numPr>
          <w:ilvl w:val="1"/>
          <w:numId w:val="20"/>
        </w:numPr>
        <w:jc w:val="both"/>
        <w:rPr>
          <w:rFonts w:ascii="Arial" w:hAnsi="Arial" w:cs="Arial"/>
        </w:rPr>
      </w:pPr>
      <w:r w:rsidRPr="00AB1234">
        <w:rPr>
          <w:rFonts w:ascii="Arial" w:hAnsi="Arial"/>
        </w:rPr>
        <w:t xml:space="preserve">olay öncesi ve sonrası dahil </w:t>
      </w:r>
      <w:r w:rsidR="00A42BB5" w:rsidRPr="00AB1234">
        <w:rPr>
          <w:rFonts w:ascii="Arial" w:hAnsi="Arial"/>
        </w:rPr>
        <w:t xml:space="preserve">dalga </w:t>
      </w:r>
      <w:r w:rsidRPr="00AB1234">
        <w:rPr>
          <w:rFonts w:ascii="Arial" w:hAnsi="Arial"/>
        </w:rPr>
        <w:t>formu kaydı</w:t>
      </w:r>
      <w:r w:rsidR="00A42BB5" w:rsidRPr="00AB1234">
        <w:rPr>
          <w:rFonts w:ascii="Arial" w:hAnsi="Arial"/>
        </w:rPr>
        <w:t xml:space="preserve"> (tüm fazlarda </w:t>
      </w:r>
      <w:r w:rsidR="000D344F" w:rsidRPr="00AB1234">
        <w:rPr>
          <w:rFonts w:ascii="Arial" w:hAnsi="Arial"/>
        </w:rPr>
        <w:t>g</w:t>
      </w:r>
      <w:r w:rsidR="00A42BB5" w:rsidRPr="00AB1234">
        <w:rPr>
          <w:rFonts w:ascii="Arial" w:hAnsi="Arial"/>
        </w:rPr>
        <w:t xml:space="preserve">erilim ve </w:t>
      </w:r>
      <w:r w:rsidR="000D344F" w:rsidRPr="00AB1234">
        <w:rPr>
          <w:rFonts w:ascii="Arial" w:hAnsi="Arial"/>
        </w:rPr>
        <w:t>a</w:t>
      </w:r>
      <w:r w:rsidR="00A42BB5" w:rsidRPr="00AB1234">
        <w:rPr>
          <w:rFonts w:ascii="Arial" w:hAnsi="Arial"/>
        </w:rPr>
        <w:t>kım).</w:t>
      </w:r>
      <w:bookmarkEnd w:id="4"/>
    </w:p>
    <w:p w14:paraId="295F1614" w14:textId="14AF68D9" w:rsidR="00462159" w:rsidRPr="00AB1234" w:rsidRDefault="00462159" w:rsidP="00AB1234">
      <w:pPr>
        <w:pStyle w:val="ListParagraph"/>
        <w:numPr>
          <w:ilvl w:val="0"/>
          <w:numId w:val="20"/>
        </w:numPr>
        <w:jc w:val="both"/>
        <w:rPr>
          <w:rFonts w:ascii="Arial" w:hAnsi="Arial" w:cs="Arial"/>
        </w:rPr>
      </w:pPr>
      <w:r w:rsidRPr="00AB1234">
        <w:rPr>
          <w:rFonts w:ascii="Arial" w:hAnsi="Arial"/>
        </w:rPr>
        <w:t xml:space="preserve">Yazılım Platformu bunlarla sınırlı olmamak kaydıyla aşağıdaki özellikleri de içerecek bir web tabanlı güç olayı analiz uygulaması sağlayacaktır: </w:t>
      </w:r>
    </w:p>
    <w:p w14:paraId="3FDEB7DC" w14:textId="1C643E25" w:rsidR="00462159" w:rsidRPr="00AB1234" w:rsidRDefault="00462159" w:rsidP="00AB1234">
      <w:pPr>
        <w:pStyle w:val="ListParagraph"/>
        <w:numPr>
          <w:ilvl w:val="1"/>
          <w:numId w:val="20"/>
        </w:numPr>
        <w:jc w:val="both"/>
        <w:rPr>
          <w:rFonts w:ascii="Arial" w:hAnsi="Arial" w:cs="Arial"/>
        </w:rPr>
      </w:pPr>
      <w:r w:rsidRPr="00AB1234">
        <w:rPr>
          <w:rFonts w:ascii="Arial" w:hAnsi="Arial"/>
        </w:rPr>
        <w:t xml:space="preserve">Alarmların ve olayların </w:t>
      </w:r>
      <w:r w:rsidR="00A9494D" w:rsidRPr="00AB1234">
        <w:rPr>
          <w:rFonts w:ascii="Arial" w:hAnsi="Arial"/>
        </w:rPr>
        <w:t>g</w:t>
      </w:r>
      <w:r w:rsidRPr="00AB1234">
        <w:rPr>
          <w:rFonts w:ascii="Arial" w:hAnsi="Arial"/>
        </w:rPr>
        <w:t xml:space="preserve">üç </w:t>
      </w:r>
      <w:r w:rsidR="00A9494D" w:rsidRPr="00AB1234">
        <w:rPr>
          <w:rFonts w:ascii="Arial" w:hAnsi="Arial"/>
        </w:rPr>
        <w:t>k</w:t>
      </w:r>
      <w:r w:rsidRPr="00AB1234">
        <w:rPr>
          <w:rFonts w:ascii="Arial" w:hAnsi="Arial"/>
        </w:rPr>
        <w:t xml:space="preserve">alitesi, </w:t>
      </w:r>
      <w:r w:rsidR="00A9494D" w:rsidRPr="00AB1234">
        <w:rPr>
          <w:rFonts w:ascii="Arial" w:hAnsi="Arial"/>
        </w:rPr>
        <w:t>e</w:t>
      </w:r>
      <w:r w:rsidRPr="00AB1234">
        <w:rPr>
          <w:rFonts w:ascii="Arial" w:hAnsi="Arial"/>
        </w:rPr>
        <w:t xml:space="preserve">nerji </w:t>
      </w:r>
      <w:r w:rsidR="00A9494D" w:rsidRPr="00AB1234">
        <w:rPr>
          <w:rFonts w:ascii="Arial" w:hAnsi="Arial"/>
        </w:rPr>
        <w:t>y</w:t>
      </w:r>
      <w:r w:rsidRPr="00AB1234">
        <w:rPr>
          <w:rFonts w:ascii="Arial" w:hAnsi="Arial"/>
        </w:rPr>
        <w:t xml:space="preserve">önetimi, </w:t>
      </w:r>
      <w:r w:rsidR="00A9494D" w:rsidRPr="00AB1234">
        <w:rPr>
          <w:rFonts w:ascii="Arial" w:hAnsi="Arial"/>
        </w:rPr>
        <w:t>a</w:t>
      </w:r>
      <w:r w:rsidRPr="00AB1234">
        <w:rPr>
          <w:rFonts w:ascii="Arial" w:hAnsi="Arial"/>
        </w:rPr>
        <w:t xml:space="preserve">rk </w:t>
      </w:r>
      <w:r w:rsidR="00A9494D" w:rsidRPr="00AB1234">
        <w:rPr>
          <w:rFonts w:ascii="Arial" w:hAnsi="Arial"/>
        </w:rPr>
        <w:t>p</w:t>
      </w:r>
      <w:r w:rsidRPr="00AB1234">
        <w:rPr>
          <w:rFonts w:ascii="Arial" w:hAnsi="Arial"/>
        </w:rPr>
        <w:t xml:space="preserve">arlaması, </w:t>
      </w:r>
      <w:r w:rsidR="00A9494D" w:rsidRPr="00AB1234">
        <w:rPr>
          <w:rFonts w:ascii="Arial" w:hAnsi="Arial"/>
        </w:rPr>
        <w:t>a</w:t>
      </w:r>
      <w:r w:rsidRPr="00AB1234">
        <w:rPr>
          <w:rFonts w:ascii="Arial" w:hAnsi="Arial"/>
        </w:rPr>
        <w:t xml:space="preserve">rk </w:t>
      </w:r>
      <w:r w:rsidR="00A9494D" w:rsidRPr="00AB1234">
        <w:rPr>
          <w:rFonts w:ascii="Arial" w:hAnsi="Arial"/>
        </w:rPr>
        <w:t>h</w:t>
      </w:r>
      <w:r w:rsidRPr="00AB1234">
        <w:rPr>
          <w:rFonts w:ascii="Arial" w:hAnsi="Arial"/>
        </w:rPr>
        <w:t xml:space="preserve">atası, </w:t>
      </w:r>
      <w:r w:rsidR="00A9494D" w:rsidRPr="00AB1234">
        <w:rPr>
          <w:rFonts w:ascii="Arial" w:hAnsi="Arial"/>
        </w:rPr>
        <w:t>y</w:t>
      </w:r>
      <w:r w:rsidRPr="00AB1234">
        <w:rPr>
          <w:rFonts w:ascii="Arial" w:hAnsi="Arial"/>
        </w:rPr>
        <w:t xml:space="preserve">ük </w:t>
      </w:r>
      <w:r w:rsidR="00A9494D" w:rsidRPr="00AB1234">
        <w:rPr>
          <w:rFonts w:ascii="Arial" w:hAnsi="Arial"/>
        </w:rPr>
        <w:t>k</w:t>
      </w:r>
      <w:r w:rsidRPr="00AB1234">
        <w:rPr>
          <w:rFonts w:ascii="Arial" w:hAnsi="Arial"/>
        </w:rPr>
        <w:t xml:space="preserve">aybı, </w:t>
      </w:r>
      <w:r w:rsidR="00A9494D" w:rsidRPr="00AB1234">
        <w:rPr>
          <w:rFonts w:ascii="Arial" w:hAnsi="Arial"/>
        </w:rPr>
        <w:t>a</w:t>
      </w:r>
      <w:r w:rsidRPr="00AB1234">
        <w:rPr>
          <w:rFonts w:ascii="Arial" w:hAnsi="Arial"/>
        </w:rPr>
        <w:t xml:space="preserve">rıza </w:t>
      </w:r>
      <w:r w:rsidR="00A9494D" w:rsidRPr="00AB1234">
        <w:rPr>
          <w:rFonts w:ascii="Arial" w:hAnsi="Arial"/>
        </w:rPr>
        <w:t>t</w:t>
      </w:r>
      <w:r w:rsidRPr="00AB1234">
        <w:rPr>
          <w:rFonts w:ascii="Arial" w:hAnsi="Arial"/>
        </w:rPr>
        <w:t xml:space="preserve">eşhisi ve </w:t>
      </w:r>
      <w:r w:rsidR="00A9494D" w:rsidRPr="00AB1234">
        <w:rPr>
          <w:rFonts w:ascii="Arial" w:hAnsi="Arial"/>
        </w:rPr>
        <w:t>d</w:t>
      </w:r>
      <w:r w:rsidRPr="00AB1234">
        <w:rPr>
          <w:rFonts w:ascii="Arial" w:hAnsi="Arial"/>
        </w:rPr>
        <w:t>iğer gibi tanımlı kategoriler içinde otomatik kategorizasyonu.</w:t>
      </w:r>
    </w:p>
    <w:p w14:paraId="5E404E68" w14:textId="14B8145F" w:rsidR="00462159" w:rsidRPr="00AB1234" w:rsidRDefault="00462159" w:rsidP="00AB1234">
      <w:pPr>
        <w:pStyle w:val="ListParagraph"/>
        <w:numPr>
          <w:ilvl w:val="1"/>
          <w:numId w:val="20"/>
        </w:numPr>
        <w:jc w:val="both"/>
        <w:rPr>
          <w:rFonts w:ascii="Arial" w:hAnsi="Arial" w:cs="Arial"/>
        </w:rPr>
      </w:pPr>
      <w:r w:rsidRPr="00AB1234">
        <w:rPr>
          <w:rFonts w:ascii="Arial" w:hAnsi="Arial"/>
        </w:rPr>
        <w:t>Olaylar</w:t>
      </w:r>
      <w:r w:rsidR="00126432" w:rsidRPr="00AB1234">
        <w:rPr>
          <w:rFonts w:ascii="Arial" w:hAnsi="Arial"/>
        </w:rPr>
        <w:t xml:space="preserve"> ve</w:t>
      </w:r>
      <w:r w:rsidRPr="00AB1234">
        <w:rPr>
          <w:rFonts w:ascii="Arial" w:hAnsi="Arial"/>
        </w:rPr>
        <w:t xml:space="preserve"> alarmlar için öncelik, durum, kaynak ve kategori tabanlı kolay kullanımlı ve yapılandırılabilir </w:t>
      </w:r>
      <w:r w:rsidR="002C30E3" w:rsidRPr="00AB1234">
        <w:rPr>
          <w:rFonts w:ascii="Arial" w:hAnsi="Arial"/>
        </w:rPr>
        <w:t>görüntüleme seçenekleri</w:t>
      </w:r>
      <w:r w:rsidRPr="00AB1234">
        <w:rPr>
          <w:rFonts w:ascii="Arial" w:hAnsi="Arial"/>
        </w:rPr>
        <w:t>.</w:t>
      </w:r>
    </w:p>
    <w:p w14:paraId="5D86E293" w14:textId="15104AC3" w:rsidR="006226D9" w:rsidRPr="00AB1234" w:rsidRDefault="00462159" w:rsidP="00AB1234">
      <w:pPr>
        <w:pStyle w:val="ListParagraph"/>
        <w:numPr>
          <w:ilvl w:val="1"/>
          <w:numId w:val="20"/>
        </w:numPr>
        <w:jc w:val="both"/>
        <w:rPr>
          <w:rFonts w:ascii="Arial" w:hAnsi="Arial" w:cs="Arial"/>
        </w:rPr>
      </w:pPr>
      <w:r w:rsidRPr="00AB1234">
        <w:rPr>
          <w:rFonts w:ascii="Arial" w:hAnsi="Arial"/>
        </w:rPr>
        <w:t xml:space="preserve">Bir alarm veya olayın ne olduğu, ne zaman ve nerede gerçekleştiğinin yanı sıra </w:t>
      </w:r>
      <w:r w:rsidR="00641C93" w:rsidRPr="00AB1234">
        <w:rPr>
          <w:rFonts w:ascii="Arial" w:hAnsi="Arial"/>
        </w:rPr>
        <w:t>g</w:t>
      </w:r>
      <w:r w:rsidRPr="00AB1234">
        <w:rPr>
          <w:rFonts w:ascii="Arial" w:hAnsi="Arial"/>
        </w:rPr>
        <w:t xml:space="preserve">üç </w:t>
      </w:r>
      <w:r w:rsidR="00641C93" w:rsidRPr="00AB1234">
        <w:rPr>
          <w:rFonts w:ascii="Arial" w:hAnsi="Arial"/>
        </w:rPr>
        <w:t>k</w:t>
      </w:r>
      <w:r w:rsidRPr="00AB1234">
        <w:rPr>
          <w:rFonts w:ascii="Arial" w:hAnsi="Arial"/>
        </w:rPr>
        <w:t>alite</w:t>
      </w:r>
      <w:r w:rsidR="00641C93" w:rsidRPr="00AB1234">
        <w:rPr>
          <w:rFonts w:ascii="Arial" w:hAnsi="Arial"/>
        </w:rPr>
        <w:t xml:space="preserve"> parametrelerinin</w:t>
      </w:r>
      <w:r w:rsidRPr="00AB1234">
        <w:rPr>
          <w:rFonts w:ascii="Arial" w:hAnsi="Arial"/>
        </w:rPr>
        <w:t xml:space="preserve"> ayrıntıları gibi </w:t>
      </w:r>
      <w:r w:rsidR="00A21A1F" w:rsidRPr="00AB1234">
        <w:rPr>
          <w:rFonts w:ascii="Arial" w:hAnsi="Arial"/>
        </w:rPr>
        <w:t>tüm</w:t>
      </w:r>
      <w:r w:rsidRPr="00AB1234">
        <w:rPr>
          <w:rFonts w:ascii="Arial" w:hAnsi="Arial"/>
        </w:rPr>
        <w:t xml:space="preserve"> bilgileri ve </w:t>
      </w:r>
      <w:r w:rsidR="00CD677B" w:rsidRPr="00AB1234">
        <w:rPr>
          <w:rFonts w:ascii="Arial" w:hAnsi="Arial"/>
        </w:rPr>
        <w:t>dalga formlarını</w:t>
      </w:r>
      <w:r w:rsidR="00BB1A1F" w:rsidRPr="00AB1234">
        <w:rPr>
          <w:rFonts w:ascii="Arial" w:hAnsi="Arial"/>
        </w:rPr>
        <w:t>n</w:t>
      </w:r>
      <w:r w:rsidRPr="00AB1234">
        <w:rPr>
          <w:rFonts w:ascii="Arial" w:hAnsi="Arial"/>
        </w:rPr>
        <w:t xml:space="preserve"> özet görünümünü içeren açılır pencere.</w:t>
      </w:r>
    </w:p>
    <w:p w14:paraId="1AAEF7DF" w14:textId="350EDDA4" w:rsidR="00581293" w:rsidRPr="00AB1234" w:rsidRDefault="002206E3" w:rsidP="00AB1234">
      <w:pPr>
        <w:pStyle w:val="ListParagraph"/>
        <w:numPr>
          <w:ilvl w:val="1"/>
          <w:numId w:val="20"/>
        </w:numPr>
        <w:jc w:val="both"/>
        <w:rPr>
          <w:rFonts w:ascii="Arial" w:hAnsi="Arial" w:cs="Arial"/>
        </w:rPr>
      </w:pPr>
      <w:r w:rsidRPr="00AB1234">
        <w:rPr>
          <w:rFonts w:ascii="Arial" w:hAnsi="Arial"/>
        </w:rPr>
        <w:t>Arıza/kesinti</w:t>
      </w:r>
      <w:r w:rsidR="00581293" w:rsidRPr="00AB1234">
        <w:rPr>
          <w:rFonts w:ascii="Arial" w:hAnsi="Arial"/>
        </w:rPr>
        <w:t xml:space="preserve"> </w:t>
      </w:r>
      <w:r w:rsidR="007327BD" w:rsidRPr="00AB1234">
        <w:rPr>
          <w:rFonts w:ascii="Arial" w:hAnsi="Arial"/>
        </w:rPr>
        <w:t>y</w:t>
      </w:r>
      <w:r w:rsidR="00581293" w:rsidRPr="00AB1234">
        <w:rPr>
          <w:rFonts w:ascii="Arial" w:hAnsi="Arial"/>
        </w:rPr>
        <w:t xml:space="preserve">önü </w:t>
      </w:r>
      <w:r w:rsidR="007327BD" w:rsidRPr="00AB1234">
        <w:rPr>
          <w:rFonts w:ascii="Arial" w:hAnsi="Arial"/>
        </w:rPr>
        <w:t>t</w:t>
      </w:r>
      <w:r w:rsidR="00581293" w:rsidRPr="00AB1234">
        <w:rPr>
          <w:rFonts w:ascii="Arial" w:hAnsi="Arial"/>
        </w:rPr>
        <w:t>espiti  için kesinti yönünün net bir grafik gösterimi bulunacaktır (uyumlu cihaza göre yük tarafı veya şebeke tarafı).</w:t>
      </w:r>
    </w:p>
    <w:p w14:paraId="41A1399B" w14:textId="23C05819" w:rsidR="00462159" w:rsidRPr="00AB1234" w:rsidRDefault="00462159" w:rsidP="00AB1234">
      <w:pPr>
        <w:pStyle w:val="ListParagraph"/>
        <w:numPr>
          <w:ilvl w:val="1"/>
          <w:numId w:val="20"/>
        </w:numPr>
        <w:jc w:val="both"/>
        <w:rPr>
          <w:rFonts w:ascii="Arial" w:hAnsi="Arial" w:cs="Arial"/>
        </w:rPr>
      </w:pPr>
      <w:r w:rsidRPr="00AB1234">
        <w:rPr>
          <w:rFonts w:ascii="Arial" w:hAnsi="Arial"/>
        </w:rPr>
        <w:t>Desteklenen güç kalitesi ölçüm cihazlarından gelen yüksek hızlı RMS verilerini görüntüleyebilme.</w:t>
      </w:r>
    </w:p>
    <w:p w14:paraId="612BBBCF" w14:textId="6E9491E5" w:rsidR="00633204" w:rsidRPr="00AB1234" w:rsidRDefault="00764576" w:rsidP="00AB1234">
      <w:pPr>
        <w:pStyle w:val="ListParagraph"/>
        <w:numPr>
          <w:ilvl w:val="0"/>
          <w:numId w:val="20"/>
        </w:numPr>
        <w:jc w:val="both"/>
        <w:rPr>
          <w:rFonts w:ascii="Arial" w:hAnsi="Arial" w:cs="Arial"/>
        </w:rPr>
      </w:pPr>
      <w:r w:rsidRPr="00AB1234">
        <w:rPr>
          <w:rFonts w:ascii="Arial" w:hAnsi="Arial"/>
        </w:rPr>
        <w:t xml:space="preserve">Yazılım Platformu aşağıdaki özelliklere sahip web tabanlı bir </w:t>
      </w:r>
      <w:r w:rsidR="001033A0" w:rsidRPr="00AB1234">
        <w:rPr>
          <w:rFonts w:ascii="Arial" w:hAnsi="Arial"/>
        </w:rPr>
        <w:t xml:space="preserve">akıllı dalga formu </w:t>
      </w:r>
      <w:r w:rsidRPr="00AB1234">
        <w:rPr>
          <w:rFonts w:ascii="Arial" w:hAnsi="Arial"/>
        </w:rPr>
        <w:t xml:space="preserve">arayüzü içerecektir: </w:t>
      </w:r>
    </w:p>
    <w:p w14:paraId="65D0DF7F" w14:textId="77777777" w:rsidR="00633204" w:rsidRPr="00AB1234" w:rsidRDefault="00633204" w:rsidP="00AB1234">
      <w:pPr>
        <w:pStyle w:val="ListParagraph"/>
        <w:numPr>
          <w:ilvl w:val="1"/>
          <w:numId w:val="20"/>
        </w:numPr>
        <w:jc w:val="both"/>
        <w:rPr>
          <w:rFonts w:ascii="Arial" w:hAnsi="Arial" w:cs="Arial"/>
        </w:rPr>
      </w:pPr>
      <w:r w:rsidRPr="00AB1234">
        <w:rPr>
          <w:rFonts w:ascii="Arial" w:hAnsi="Arial"/>
        </w:rPr>
        <w:t>Gerilim/Akım kanalları açık/kapalı geçişi.</w:t>
      </w:r>
    </w:p>
    <w:p w14:paraId="191AE92D" w14:textId="77777777" w:rsidR="00633204" w:rsidRPr="00AB1234" w:rsidRDefault="00633204" w:rsidP="00AB1234">
      <w:pPr>
        <w:pStyle w:val="ListParagraph"/>
        <w:numPr>
          <w:ilvl w:val="1"/>
          <w:numId w:val="20"/>
        </w:numPr>
        <w:jc w:val="both"/>
        <w:rPr>
          <w:rFonts w:ascii="Arial" w:hAnsi="Arial" w:cs="Arial"/>
        </w:rPr>
      </w:pPr>
      <w:r w:rsidRPr="00AB1234">
        <w:rPr>
          <w:rFonts w:ascii="Arial" w:hAnsi="Arial"/>
        </w:rPr>
        <w:t>RMS hesaplama, yakınlaştırma, panlama, CSV'ye aktarma.</w:t>
      </w:r>
    </w:p>
    <w:p w14:paraId="38701540" w14:textId="4E10BD5C" w:rsidR="00633204" w:rsidRPr="00AB1234" w:rsidRDefault="00920C8F" w:rsidP="00AB1234">
      <w:pPr>
        <w:pStyle w:val="ListParagraph"/>
        <w:numPr>
          <w:ilvl w:val="1"/>
          <w:numId w:val="20"/>
        </w:numPr>
        <w:jc w:val="both"/>
        <w:rPr>
          <w:rFonts w:ascii="Arial" w:hAnsi="Arial" w:cs="Arial"/>
        </w:rPr>
      </w:pPr>
      <w:r w:rsidRPr="00AB1234">
        <w:rPr>
          <w:rFonts w:ascii="Arial" w:hAnsi="Arial"/>
        </w:rPr>
        <w:t>F</w:t>
      </w:r>
      <w:r w:rsidR="00633204" w:rsidRPr="00AB1234">
        <w:rPr>
          <w:rFonts w:ascii="Arial" w:hAnsi="Arial"/>
        </w:rPr>
        <w:t>azör</w:t>
      </w:r>
      <w:r w:rsidR="00A43168" w:rsidRPr="00AB1234">
        <w:rPr>
          <w:rFonts w:ascii="Arial" w:hAnsi="Arial"/>
        </w:rPr>
        <w:t xml:space="preserve"> diyagram</w:t>
      </w:r>
      <w:r w:rsidR="00633204" w:rsidRPr="00AB1234">
        <w:rPr>
          <w:rFonts w:ascii="Arial" w:hAnsi="Arial"/>
        </w:rPr>
        <w:t xml:space="preserve"> ve harmonik (gerilim ve akım) şemaları. </w:t>
      </w:r>
    </w:p>
    <w:p w14:paraId="3EEC110A" w14:textId="38D511C0" w:rsidR="00633204" w:rsidRPr="00AB1234" w:rsidRDefault="00633204" w:rsidP="00AB1234">
      <w:pPr>
        <w:pStyle w:val="ListParagraph"/>
        <w:numPr>
          <w:ilvl w:val="1"/>
          <w:numId w:val="20"/>
        </w:numPr>
        <w:jc w:val="both"/>
        <w:rPr>
          <w:rFonts w:ascii="Arial" w:hAnsi="Arial" w:cs="Arial"/>
        </w:rPr>
      </w:pPr>
      <w:r w:rsidRPr="00AB1234">
        <w:rPr>
          <w:rFonts w:ascii="Arial" w:hAnsi="Arial"/>
        </w:rPr>
        <w:t xml:space="preserve">Birden fazla dalga biçiminin birbiriyle karşılaştırılmasına </w:t>
      </w:r>
      <w:r w:rsidR="002D2483" w:rsidRPr="00AB1234">
        <w:rPr>
          <w:rFonts w:ascii="Arial" w:hAnsi="Arial"/>
        </w:rPr>
        <w:t>sağlama</w:t>
      </w:r>
      <w:r w:rsidRPr="00AB1234">
        <w:rPr>
          <w:rFonts w:ascii="Arial" w:hAnsi="Arial"/>
        </w:rPr>
        <w:t>.</w:t>
      </w:r>
    </w:p>
    <w:p w14:paraId="754E7DF2" w14:textId="55C16CAB" w:rsidR="00E24840" w:rsidRPr="00AB1234" w:rsidRDefault="00E24840" w:rsidP="00AB1234">
      <w:pPr>
        <w:pStyle w:val="ListParagraph"/>
        <w:numPr>
          <w:ilvl w:val="1"/>
          <w:numId w:val="20"/>
        </w:numPr>
        <w:jc w:val="both"/>
        <w:rPr>
          <w:rFonts w:ascii="Arial" w:hAnsi="Arial" w:cs="Arial"/>
        </w:rPr>
      </w:pPr>
      <w:r w:rsidRPr="00AB1234">
        <w:rPr>
          <w:rFonts w:ascii="Arial" w:hAnsi="Arial"/>
        </w:rPr>
        <w:t>Dalga biçiminde iki referans nokta seçme ve değerlerini karşılaştırma.</w:t>
      </w:r>
    </w:p>
    <w:p w14:paraId="01568FD8" w14:textId="14BCF277" w:rsidR="00462159" w:rsidRPr="00AB1234" w:rsidRDefault="00462159" w:rsidP="00AB1234">
      <w:pPr>
        <w:pStyle w:val="ListParagraph"/>
        <w:numPr>
          <w:ilvl w:val="0"/>
          <w:numId w:val="20"/>
        </w:numPr>
        <w:jc w:val="both"/>
        <w:rPr>
          <w:rFonts w:ascii="Arial" w:hAnsi="Arial" w:cs="Arial"/>
        </w:rPr>
      </w:pPr>
      <w:r w:rsidRPr="00AB1234">
        <w:rPr>
          <w:rFonts w:ascii="Arial" w:hAnsi="Arial"/>
        </w:rPr>
        <w:t xml:space="preserve">Yazılım </w:t>
      </w:r>
      <w:r w:rsidR="00010A64" w:rsidRPr="00AB1234">
        <w:rPr>
          <w:rFonts w:ascii="Arial" w:hAnsi="Arial"/>
        </w:rPr>
        <w:t>p</w:t>
      </w:r>
      <w:r w:rsidRPr="00AB1234">
        <w:rPr>
          <w:rFonts w:ascii="Arial" w:hAnsi="Arial"/>
        </w:rPr>
        <w:t xml:space="preserve">latformu onaylanmamış alarmların toplam sayısını ve yüksek, orta ve düşük önceliğe göre dökümü </w:t>
      </w:r>
      <w:r w:rsidR="0027182C" w:rsidRPr="00AB1234">
        <w:rPr>
          <w:rFonts w:ascii="Arial" w:hAnsi="Arial"/>
        </w:rPr>
        <w:t>görüntüleme imkanı sunacak</w:t>
      </w:r>
      <w:r w:rsidRPr="00AB1234">
        <w:rPr>
          <w:rFonts w:ascii="Arial" w:hAnsi="Arial"/>
        </w:rPr>
        <w:t xml:space="preserve"> ve tek tıklatmayla kolay </w:t>
      </w:r>
      <w:r w:rsidR="0099195F" w:rsidRPr="00AB1234">
        <w:rPr>
          <w:rFonts w:ascii="Arial" w:hAnsi="Arial"/>
        </w:rPr>
        <w:t>inceleme imkanı</w:t>
      </w:r>
      <w:r w:rsidRPr="00AB1234">
        <w:rPr>
          <w:rFonts w:ascii="Arial" w:hAnsi="Arial"/>
        </w:rPr>
        <w:t xml:space="preserve"> sağlayacaktır.</w:t>
      </w:r>
    </w:p>
    <w:p w14:paraId="70D8F176" w14:textId="259CE248" w:rsidR="00462159" w:rsidRPr="00AB1234" w:rsidRDefault="00462159" w:rsidP="00AB1234">
      <w:pPr>
        <w:pStyle w:val="ListParagraph"/>
        <w:numPr>
          <w:ilvl w:val="0"/>
          <w:numId w:val="20"/>
        </w:numPr>
        <w:jc w:val="both"/>
        <w:rPr>
          <w:rFonts w:asciiTheme="minorBidi" w:hAnsiTheme="minorBidi"/>
        </w:rPr>
      </w:pPr>
      <w:bookmarkStart w:id="5" w:name="_Hlk511038489"/>
      <w:r w:rsidRPr="00AB1234">
        <w:rPr>
          <w:rFonts w:asciiTheme="minorBidi" w:hAnsiTheme="minorBidi"/>
        </w:rPr>
        <w:t xml:space="preserve">Yazılım </w:t>
      </w:r>
      <w:r w:rsidR="00825526" w:rsidRPr="00AB1234">
        <w:rPr>
          <w:rFonts w:asciiTheme="minorBidi" w:hAnsiTheme="minorBidi"/>
        </w:rPr>
        <w:t>p</w:t>
      </w:r>
      <w:r w:rsidRPr="00AB1234">
        <w:rPr>
          <w:rFonts w:asciiTheme="minorBidi" w:hAnsiTheme="minorBidi"/>
        </w:rPr>
        <w:t xml:space="preserve">latformu </w:t>
      </w:r>
      <w:bookmarkEnd w:id="5"/>
      <w:r w:rsidRPr="00AB1234">
        <w:rPr>
          <w:rFonts w:asciiTheme="minorBidi" w:hAnsiTheme="minorBidi"/>
        </w:rPr>
        <w:t>sistemdeki güncel değişiklikleri temel alan ve aşağıdakiler dahil bildirim tiplerini belirlemek için kullanılacak e-posta bildirimlerini sağlayacaktır:</w:t>
      </w:r>
    </w:p>
    <w:p w14:paraId="4DB42B36" w14:textId="2A95652B" w:rsidR="00462159" w:rsidRPr="00AB1234" w:rsidRDefault="00462159" w:rsidP="00AB1234">
      <w:pPr>
        <w:pStyle w:val="ListParagraph"/>
        <w:numPr>
          <w:ilvl w:val="1"/>
          <w:numId w:val="20"/>
        </w:numPr>
        <w:jc w:val="both"/>
        <w:rPr>
          <w:rFonts w:ascii="Arial" w:hAnsi="Arial" w:cs="Arial"/>
        </w:rPr>
      </w:pPr>
      <w:r w:rsidRPr="00AB1234">
        <w:rPr>
          <w:rFonts w:ascii="Arial" w:hAnsi="Arial"/>
        </w:rPr>
        <w:t xml:space="preserve">Haberleşme </w:t>
      </w:r>
      <w:r w:rsidR="002F6C60" w:rsidRPr="00AB1234">
        <w:rPr>
          <w:rFonts w:ascii="Arial" w:hAnsi="Arial"/>
        </w:rPr>
        <w:t>k</w:t>
      </w:r>
      <w:r w:rsidRPr="00AB1234">
        <w:rPr>
          <w:rFonts w:ascii="Arial" w:hAnsi="Arial"/>
        </w:rPr>
        <w:t xml:space="preserve">aybı </w:t>
      </w:r>
      <w:r w:rsidR="002F6C60" w:rsidRPr="00AB1234">
        <w:rPr>
          <w:rFonts w:ascii="Arial" w:hAnsi="Arial"/>
        </w:rPr>
        <w:t>b</w:t>
      </w:r>
      <w:r w:rsidRPr="00AB1234">
        <w:rPr>
          <w:rFonts w:ascii="Arial" w:hAnsi="Arial"/>
        </w:rPr>
        <w:t>ildirimi –seçilen cihazlarla iletişimi kaybettiğinde gönderilir.</w:t>
      </w:r>
    </w:p>
    <w:p w14:paraId="13EA98DA" w14:textId="3C261FC4" w:rsidR="00462159" w:rsidRPr="00AB1234" w:rsidRDefault="00462159" w:rsidP="00AB1234">
      <w:pPr>
        <w:pStyle w:val="ListParagraph"/>
        <w:numPr>
          <w:ilvl w:val="1"/>
          <w:numId w:val="20"/>
        </w:numPr>
        <w:jc w:val="both"/>
        <w:rPr>
          <w:rFonts w:ascii="Arial" w:hAnsi="Arial" w:cs="Arial"/>
        </w:rPr>
      </w:pPr>
      <w:r w:rsidRPr="00AB1234">
        <w:rPr>
          <w:rFonts w:ascii="Arial" w:hAnsi="Arial"/>
        </w:rPr>
        <w:lastRenderedPageBreak/>
        <w:t xml:space="preserve">Alarm </w:t>
      </w:r>
      <w:r w:rsidR="00542347" w:rsidRPr="00AB1234">
        <w:rPr>
          <w:rFonts w:ascii="Arial" w:hAnsi="Arial"/>
        </w:rPr>
        <w:t>ö</w:t>
      </w:r>
      <w:r w:rsidRPr="00AB1234">
        <w:rPr>
          <w:rFonts w:ascii="Arial" w:hAnsi="Arial"/>
        </w:rPr>
        <w:t xml:space="preserve">zeti </w:t>
      </w:r>
      <w:r w:rsidR="00542347" w:rsidRPr="00AB1234">
        <w:rPr>
          <w:rFonts w:ascii="Arial" w:hAnsi="Arial"/>
        </w:rPr>
        <w:t>b</w:t>
      </w:r>
      <w:r w:rsidRPr="00AB1234">
        <w:rPr>
          <w:rFonts w:ascii="Arial" w:hAnsi="Arial"/>
        </w:rPr>
        <w:t xml:space="preserve">ildirimi – yüksek, orta ve düşük öncelikli alarmların ortalama miktarındaki değişiklikleri belirtmek amacıyla düzenli olarak gönderilir. </w:t>
      </w:r>
    </w:p>
    <w:p w14:paraId="29F69BB1" w14:textId="25A26E24" w:rsidR="00462159" w:rsidRPr="00AB1234" w:rsidRDefault="00462159" w:rsidP="00AB1234">
      <w:pPr>
        <w:pStyle w:val="ListParagraph"/>
        <w:numPr>
          <w:ilvl w:val="1"/>
          <w:numId w:val="20"/>
        </w:numPr>
        <w:jc w:val="both"/>
        <w:rPr>
          <w:rFonts w:ascii="Arial" w:hAnsi="Arial" w:cs="Arial"/>
        </w:rPr>
      </w:pPr>
      <w:r w:rsidRPr="00AB1234">
        <w:rPr>
          <w:rFonts w:ascii="Arial" w:hAnsi="Arial"/>
        </w:rPr>
        <w:t xml:space="preserve">Güç </w:t>
      </w:r>
      <w:r w:rsidR="008F0951" w:rsidRPr="00AB1234">
        <w:rPr>
          <w:rFonts w:ascii="Arial" w:hAnsi="Arial"/>
        </w:rPr>
        <w:t>k</w:t>
      </w:r>
      <w:r w:rsidRPr="00AB1234">
        <w:rPr>
          <w:rFonts w:ascii="Arial" w:hAnsi="Arial"/>
        </w:rPr>
        <w:t xml:space="preserve">alitesi </w:t>
      </w:r>
      <w:r w:rsidR="008F0951" w:rsidRPr="00AB1234">
        <w:rPr>
          <w:rFonts w:ascii="Arial" w:hAnsi="Arial"/>
        </w:rPr>
        <w:t>o</w:t>
      </w:r>
      <w:r w:rsidRPr="00AB1234">
        <w:rPr>
          <w:rFonts w:ascii="Arial" w:hAnsi="Arial"/>
        </w:rPr>
        <w:t xml:space="preserve">lay </w:t>
      </w:r>
      <w:r w:rsidR="008F0951" w:rsidRPr="00AB1234">
        <w:rPr>
          <w:rFonts w:ascii="Arial" w:hAnsi="Arial"/>
        </w:rPr>
        <w:t>b</w:t>
      </w:r>
      <w:r w:rsidRPr="00AB1234">
        <w:rPr>
          <w:rFonts w:ascii="Arial" w:hAnsi="Arial"/>
        </w:rPr>
        <w:t xml:space="preserve">ildirimi – </w:t>
      </w:r>
      <w:r w:rsidR="00D72E0B" w:rsidRPr="00AB1234">
        <w:rPr>
          <w:rFonts w:ascii="Arial" w:hAnsi="Arial"/>
        </w:rPr>
        <w:t>Gerilim yükselmesi/düşüşü ve transient sebebiyle oluşan</w:t>
      </w:r>
      <w:r w:rsidRPr="00AB1234">
        <w:rPr>
          <w:rFonts w:ascii="Arial" w:hAnsi="Arial"/>
        </w:rPr>
        <w:t xml:space="preserve"> güç kesintilerinin ortalama miktar, süre ve genliğindeki değişiklikleri belirtmek amacıyla düzenli olarak gönderilir.</w:t>
      </w:r>
    </w:p>
    <w:p w14:paraId="66DD6BF4" w14:textId="4438D6F0" w:rsidR="00E24840" w:rsidRPr="00AB1234" w:rsidRDefault="00E24840" w:rsidP="00AB1234">
      <w:pPr>
        <w:pStyle w:val="ListParagraph"/>
        <w:numPr>
          <w:ilvl w:val="1"/>
          <w:numId w:val="20"/>
        </w:numPr>
        <w:jc w:val="both"/>
        <w:rPr>
          <w:rFonts w:ascii="Arial" w:hAnsi="Arial" w:cs="Arial"/>
        </w:rPr>
      </w:pPr>
      <w:r w:rsidRPr="00AB1234">
        <w:rPr>
          <w:rFonts w:ascii="Arial" w:hAnsi="Arial"/>
        </w:rPr>
        <w:t xml:space="preserve">Veri </w:t>
      </w:r>
      <w:r w:rsidR="00CF1520" w:rsidRPr="00AB1234">
        <w:rPr>
          <w:rFonts w:ascii="Arial" w:hAnsi="Arial"/>
        </w:rPr>
        <w:t>k</w:t>
      </w:r>
      <w:r w:rsidRPr="00AB1234">
        <w:rPr>
          <w:rFonts w:ascii="Arial" w:hAnsi="Arial"/>
        </w:rPr>
        <w:t xml:space="preserve">aydı </w:t>
      </w:r>
      <w:r w:rsidR="00CF1520" w:rsidRPr="00AB1234">
        <w:rPr>
          <w:rFonts w:ascii="Arial" w:hAnsi="Arial"/>
        </w:rPr>
        <w:t>d</w:t>
      </w:r>
      <w:r w:rsidRPr="00AB1234">
        <w:rPr>
          <w:rFonts w:ascii="Arial" w:hAnsi="Arial"/>
        </w:rPr>
        <w:t xml:space="preserve">urumu </w:t>
      </w:r>
      <w:r w:rsidR="00CF1520" w:rsidRPr="00AB1234">
        <w:rPr>
          <w:rFonts w:ascii="Arial" w:hAnsi="Arial"/>
        </w:rPr>
        <w:t>b</w:t>
      </w:r>
      <w:r w:rsidRPr="00AB1234">
        <w:rPr>
          <w:rFonts w:ascii="Arial" w:hAnsi="Arial"/>
        </w:rPr>
        <w:t>ildirimi – cihaz verilerinin PC'ye kaydı kesintiye uğradığında gönderilir.</w:t>
      </w:r>
    </w:p>
    <w:p w14:paraId="74BFAD7D" w14:textId="153DE57C" w:rsidR="00335DB1" w:rsidRPr="00AB1234" w:rsidRDefault="00F76CE4" w:rsidP="00AB1234">
      <w:pPr>
        <w:pStyle w:val="ListParagraph"/>
        <w:numPr>
          <w:ilvl w:val="0"/>
          <w:numId w:val="20"/>
        </w:numPr>
        <w:jc w:val="both"/>
        <w:rPr>
          <w:rFonts w:ascii="Arial" w:hAnsi="Arial" w:cs="Arial"/>
        </w:rPr>
      </w:pPr>
      <w:r w:rsidRPr="00AB1234">
        <w:rPr>
          <w:rFonts w:ascii="Arial" w:hAnsi="Arial"/>
        </w:rPr>
        <w:t xml:space="preserve">Yazılım </w:t>
      </w:r>
      <w:r w:rsidR="00145422" w:rsidRPr="00AB1234">
        <w:rPr>
          <w:rFonts w:ascii="Arial" w:hAnsi="Arial"/>
        </w:rPr>
        <w:t>p</w:t>
      </w:r>
      <w:r w:rsidRPr="00AB1234">
        <w:rPr>
          <w:rFonts w:ascii="Arial" w:hAnsi="Arial"/>
        </w:rPr>
        <w:t xml:space="preserve">latformu aşağıdaki özelliklerle son kullanıcıların akıllı alarmlar oluşturabilmesi için web tabanlı bir </w:t>
      </w:r>
      <w:r w:rsidR="00145422" w:rsidRPr="00AB1234">
        <w:rPr>
          <w:rFonts w:ascii="Arial" w:hAnsi="Arial"/>
        </w:rPr>
        <w:t>a</w:t>
      </w:r>
      <w:r w:rsidRPr="00AB1234">
        <w:rPr>
          <w:rFonts w:ascii="Arial" w:hAnsi="Arial"/>
        </w:rPr>
        <w:t xml:space="preserve">larm </w:t>
      </w:r>
      <w:r w:rsidR="00145422" w:rsidRPr="00AB1234">
        <w:rPr>
          <w:rFonts w:ascii="Arial" w:hAnsi="Arial"/>
        </w:rPr>
        <w:t>k</w:t>
      </w:r>
      <w:r w:rsidRPr="00AB1234">
        <w:rPr>
          <w:rFonts w:ascii="Arial" w:hAnsi="Arial"/>
        </w:rPr>
        <w:t>onfigürasyonu arayüzüne sahip olacaktır:</w:t>
      </w:r>
    </w:p>
    <w:p w14:paraId="786F8C98" w14:textId="1871AAB5" w:rsidR="00357DDF" w:rsidRPr="00AB1234" w:rsidRDefault="00357DDF" w:rsidP="00AB1234">
      <w:pPr>
        <w:pStyle w:val="ListParagraph"/>
        <w:numPr>
          <w:ilvl w:val="1"/>
          <w:numId w:val="20"/>
        </w:numPr>
        <w:jc w:val="both"/>
        <w:rPr>
          <w:rFonts w:ascii="Arial" w:hAnsi="Arial" w:cs="Arial"/>
        </w:rPr>
      </w:pPr>
      <w:r w:rsidRPr="00AB1234">
        <w:rPr>
          <w:rFonts w:ascii="Arial" w:hAnsi="Arial"/>
        </w:rPr>
        <w:t xml:space="preserve">Zaman gecikmesi ve özel alarm etiketi seçeneklerine sahip </w:t>
      </w:r>
      <w:r w:rsidR="004720A3" w:rsidRPr="00AB1234">
        <w:rPr>
          <w:rFonts w:ascii="Arial" w:hAnsi="Arial"/>
        </w:rPr>
        <w:t>g</w:t>
      </w:r>
      <w:r w:rsidRPr="00AB1234">
        <w:rPr>
          <w:rFonts w:ascii="Arial" w:hAnsi="Arial"/>
        </w:rPr>
        <w:t xml:space="preserve">erçek </w:t>
      </w:r>
      <w:r w:rsidR="004720A3" w:rsidRPr="00AB1234">
        <w:rPr>
          <w:rFonts w:ascii="Arial" w:hAnsi="Arial"/>
        </w:rPr>
        <w:t>z</w:t>
      </w:r>
      <w:r w:rsidRPr="00AB1234">
        <w:rPr>
          <w:rFonts w:ascii="Arial" w:hAnsi="Arial"/>
        </w:rPr>
        <w:t xml:space="preserve">amanlı </w:t>
      </w:r>
      <w:r w:rsidR="00BE5DCF" w:rsidRPr="00AB1234">
        <w:rPr>
          <w:rFonts w:ascii="Arial" w:hAnsi="Arial"/>
        </w:rPr>
        <w:t>a</w:t>
      </w:r>
      <w:r w:rsidRPr="00AB1234">
        <w:rPr>
          <w:rFonts w:ascii="Arial" w:hAnsi="Arial"/>
        </w:rPr>
        <w:t xml:space="preserve">nalog ve </w:t>
      </w:r>
      <w:r w:rsidR="00BE5DCF" w:rsidRPr="00AB1234">
        <w:rPr>
          <w:rFonts w:ascii="Arial" w:hAnsi="Arial"/>
        </w:rPr>
        <w:t>d</w:t>
      </w:r>
      <w:r w:rsidRPr="00AB1234">
        <w:rPr>
          <w:rFonts w:ascii="Arial" w:hAnsi="Arial"/>
        </w:rPr>
        <w:t xml:space="preserve">ijital </w:t>
      </w:r>
      <w:r w:rsidR="00BE5DCF" w:rsidRPr="00AB1234">
        <w:rPr>
          <w:rFonts w:ascii="Arial" w:hAnsi="Arial"/>
        </w:rPr>
        <w:t>a</w:t>
      </w:r>
      <w:r w:rsidRPr="00AB1234">
        <w:rPr>
          <w:rFonts w:ascii="Arial" w:hAnsi="Arial"/>
        </w:rPr>
        <w:t xml:space="preserve">yar </w:t>
      </w:r>
      <w:r w:rsidR="00BE5DCF" w:rsidRPr="00AB1234">
        <w:rPr>
          <w:rFonts w:ascii="Arial" w:hAnsi="Arial"/>
        </w:rPr>
        <w:t>n</w:t>
      </w:r>
      <w:r w:rsidRPr="00AB1234">
        <w:rPr>
          <w:rFonts w:ascii="Arial" w:hAnsi="Arial"/>
        </w:rPr>
        <w:t>oktaları.</w:t>
      </w:r>
    </w:p>
    <w:p w14:paraId="6A718A8B" w14:textId="77777777" w:rsidR="00135790" w:rsidRPr="00AB1234" w:rsidRDefault="001F3499" w:rsidP="00AB1234">
      <w:pPr>
        <w:pStyle w:val="ListParagraph"/>
        <w:numPr>
          <w:ilvl w:val="1"/>
          <w:numId w:val="20"/>
        </w:numPr>
        <w:jc w:val="both"/>
        <w:rPr>
          <w:rFonts w:ascii="Arial" w:hAnsi="Arial" w:cs="Arial"/>
        </w:rPr>
      </w:pPr>
      <w:r w:rsidRPr="00AB1234">
        <w:rPr>
          <w:rFonts w:ascii="Arial" w:hAnsi="Arial"/>
        </w:rPr>
        <w:t>Zaman aralığı, toplama süreleri, çarpanlar ve belirli dönemlerle karşılaştırma (Günün Aynı Saati ve/veya Haftanın Aynı Günü) seçenekleriyle birlikte özellikle geçmiş ortalaması, standart sapma veya maksimum değeri temel alan enerji (WAGES) ve güç alarmları için tasarlanmış Akıllı Yüksek/Düşük Ayar Noktaları.</w:t>
      </w:r>
    </w:p>
    <w:p w14:paraId="20DCE2EB" w14:textId="5137150A" w:rsidR="001F3499" w:rsidRPr="00AB1234" w:rsidRDefault="001F3499" w:rsidP="00AB1234">
      <w:pPr>
        <w:pStyle w:val="ListParagraph"/>
        <w:numPr>
          <w:ilvl w:val="1"/>
          <w:numId w:val="20"/>
        </w:numPr>
        <w:jc w:val="both"/>
        <w:rPr>
          <w:rFonts w:ascii="Arial" w:hAnsi="Arial" w:cs="Arial"/>
        </w:rPr>
      </w:pPr>
      <w:r w:rsidRPr="00AB1234">
        <w:rPr>
          <w:rFonts w:ascii="Arial" w:hAnsi="Arial"/>
        </w:rPr>
        <w:t>Hassas ve özel alarm</w:t>
      </w:r>
      <w:r w:rsidR="007F042A" w:rsidRPr="00AB1234">
        <w:rPr>
          <w:rFonts w:ascii="Arial" w:hAnsi="Arial"/>
        </w:rPr>
        <w:t xml:space="preserve">lar </w:t>
      </w:r>
      <w:r w:rsidRPr="00AB1234">
        <w:rPr>
          <w:rFonts w:ascii="Arial" w:hAnsi="Arial"/>
        </w:rPr>
        <w:t xml:space="preserve">için </w:t>
      </w:r>
      <w:r w:rsidR="00DD67E1" w:rsidRPr="00AB1234">
        <w:rPr>
          <w:rFonts w:ascii="Arial" w:hAnsi="Arial"/>
        </w:rPr>
        <w:t>h</w:t>
      </w:r>
      <w:r w:rsidRPr="00AB1234">
        <w:rPr>
          <w:rFonts w:ascii="Arial" w:hAnsi="Arial"/>
        </w:rPr>
        <w:t xml:space="preserve">aberleşme </w:t>
      </w:r>
      <w:r w:rsidR="00DD67E1" w:rsidRPr="00AB1234">
        <w:rPr>
          <w:rFonts w:ascii="Arial" w:hAnsi="Arial"/>
        </w:rPr>
        <w:t>k</w:t>
      </w:r>
      <w:r w:rsidRPr="00AB1234">
        <w:rPr>
          <w:rFonts w:ascii="Arial" w:hAnsi="Arial"/>
        </w:rPr>
        <w:t xml:space="preserve">aybı alarmları. </w:t>
      </w:r>
    </w:p>
    <w:p w14:paraId="1B643349" w14:textId="77777777" w:rsidR="00A017A2" w:rsidRPr="00AB1234" w:rsidRDefault="00A017A2" w:rsidP="00AB1234">
      <w:pPr>
        <w:jc w:val="both"/>
        <w:rPr>
          <w:rFonts w:ascii="Arial" w:hAnsi="Arial" w:cs="Arial"/>
          <w:b/>
        </w:rPr>
      </w:pPr>
      <w:r w:rsidRPr="00AB1234">
        <w:rPr>
          <w:rFonts w:ascii="Arial" w:hAnsi="Arial"/>
          <w:b/>
        </w:rPr>
        <w:t>Yazılım – Veri Analitikleri ve Görselleştirme:</w:t>
      </w:r>
    </w:p>
    <w:p w14:paraId="6E102F90" w14:textId="22189D15" w:rsidR="00F60510" w:rsidRPr="00AB1234" w:rsidRDefault="00F60510" w:rsidP="00AB1234">
      <w:pPr>
        <w:pStyle w:val="ListParagraph"/>
        <w:numPr>
          <w:ilvl w:val="0"/>
          <w:numId w:val="23"/>
        </w:numPr>
        <w:jc w:val="both"/>
        <w:rPr>
          <w:rFonts w:ascii="Arial" w:hAnsi="Arial" w:cs="Arial"/>
        </w:rPr>
      </w:pPr>
      <w:r w:rsidRPr="00AB1234">
        <w:rPr>
          <w:rFonts w:ascii="Arial" w:hAnsi="Arial"/>
        </w:rPr>
        <w:t>Yazılım Platformu enerji ve güç verilerinin yanı sıra su, hava, gaz, elektrik ve buhar (WAGES), geçmiş veri trendleri, güç kalitesi performans verileri</w:t>
      </w:r>
      <w:r w:rsidR="005A2F8A" w:rsidRPr="00AB1234">
        <w:rPr>
          <w:rFonts w:ascii="Arial" w:hAnsi="Arial"/>
        </w:rPr>
        <w:t>ni URL adresi üzerinden anlık olarak görüntüleyebilmelidir.</w:t>
      </w:r>
    </w:p>
    <w:p w14:paraId="7DFDA26B" w14:textId="15816C89" w:rsidR="00F60510" w:rsidRPr="00AB1234" w:rsidRDefault="00F60510" w:rsidP="00AB1234">
      <w:pPr>
        <w:pStyle w:val="ListParagraph"/>
        <w:numPr>
          <w:ilvl w:val="0"/>
          <w:numId w:val="23"/>
        </w:numPr>
        <w:jc w:val="both"/>
        <w:rPr>
          <w:rFonts w:ascii="Arial" w:hAnsi="Arial" w:cs="Arial"/>
        </w:rPr>
      </w:pPr>
      <w:r w:rsidRPr="00AB1234">
        <w:rPr>
          <w:rFonts w:ascii="Arial" w:hAnsi="Arial"/>
        </w:rPr>
        <w:t xml:space="preserve">Kullanıcılar sadece bir tarayıcı kullanarak </w:t>
      </w:r>
      <w:r w:rsidR="00D40786" w:rsidRPr="00AB1234">
        <w:rPr>
          <w:rFonts w:ascii="Arial" w:hAnsi="Arial"/>
        </w:rPr>
        <w:t xml:space="preserve">ayrı bir </w:t>
      </w:r>
      <w:r w:rsidRPr="00AB1234">
        <w:rPr>
          <w:rFonts w:ascii="Arial" w:hAnsi="Arial"/>
        </w:rPr>
        <w:t xml:space="preserve">yazılım uygulamasına ihtiyaç duyulmadan </w:t>
      </w:r>
      <w:r w:rsidR="00553744" w:rsidRPr="00AB1234">
        <w:rPr>
          <w:rFonts w:ascii="Arial" w:hAnsi="Arial"/>
        </w:rPr>
        <w:t>grafiklerini</w:t>
      </w:r>
      <w:r w:rsidRPr="00AB1234">
        <w:rPr>
          <w:rFonts w:ascii="Arial" w:hAnsi="Arial"/>
        </w:rPr>
        <w:t xml:space="preserve"> (etiketler, ölçeklendirme, ölçümler, veri aralıkları, vb. dahil) oluşturma, değiştirme, görüntüleme ve paylaşma olanağına sahip olacaktır.</w:t>
      </w:r>
    </w:p>
    <w:p w14:paraId="46D09D27" w14:textId="074DC6EF" w:rsidR="00F60510" w:rsidRPr="00AB1234" w:rsidRDefault="00F60510" w:rsidP="00AB1234">
      <w:pPr>
        <w:pStyle w:val="ListParagraph"/>
        <w:numPr>
          <w:ilvl w:val="0"/>
          <w:numId w:val="23"/>
        </w:numPr>
        <w:jc w:val="both"/>
        <w:rPr>
          <w:rFonts w:ascii="Arial" w:hAnsi="Arial" w:cs="Arial"/>
        </w:rPr>
      </w:pPr>
      <w:r w:rsidRPr="00AB1234">
        <w:rPr>
          <w:rFonts w:ascii="Arial" w:hAnsi="Arial"/>
        </w:rPr>
        <w:t xml:space="preserve">Pano uygulaması </w:t>
      </w:r>
      <w:r w:rsidR="00C63DBD" w:rsidRPr="00AB1234">
        <w:rPr>
          <w:rFonts w:ascii="Arial" w:hAnsi="Arial"/>
        </w:rPr>
        <w:t>ç</w:t>
      </w:r>
      <w:r w:rsidRPr="00AB1234">
        <w:rPr>
          <w:rFonts w:ascii="Arial" w:hAnsi="Arial"/>
        </w:rPr>
        <w:t xml:space="preserve">ubuk, </w:t>
      </w:r>
      <w:r w:rsidR="00C63DBD" w:rsidRPr="00AB1234">
        <w:rPr>
          <w:rFonts w:ascii="Arial" w:hAnsi="Arial"/>
        </w:rPr>
        <w:t>p</w:t>
      </w:r>
      <w:r w:rsidRPr="00AB1234">
        <w:rPr>
          <w:rFonts w:ascii="Arial" w:hAnsi="Arial"/>
        </w:rPr>
        <w:t xml:space="preserve">asta, </w:t>
      </w:r>
      <w:r w:rsidR="00C63DBD" w:rsidRPr="00AB1234">
        <w:rPr>
          <w:rFonts w:ascii="Arial" w:hAnsi="Arial"/>
        </w:rPr>
        <w:t>t</w:t>
      </w:r>
      <w:r w:rsidRPr="00AB1234">
        <w:rPr>
          <w:rFonts w:ascii="Arial" w:hAnsi="Arial"/>
        </w:rPr>
        <w:t xml:space="preserve">rend, </w:t>
      </w:r>
      <w:r w:rsidR="00C63DBD" w:rsidRPr="00AB1234">
        <w:rPr>
          <w:rFonts w:ascii="Arial" w:hAnsi="Arial"/>
        </w:rPr>
        <w:t>g</w:t>
      </w:r>
      <w:r w:rsidRPr="00AB1234">
        <w:rPr>
          <w:rFonts w:ascii="Arial" w:hAnsi="Arial"/>
        </w:rPr>
        <w:t xml:space="preserve">erçek </w:t>
      </w:r>
      <w:r w:rsidR="00C63DBD" w:rsidRPr="00AB1234">
        <w:rPr>
          <w:rFonts w:ascii="Arial" w:hAnsi="Arial"/>
        </w:rPr>
        <w:t>z</w:t>
      </w:r>
      <w:r w:rsidRPr="00AB1234">
        <w:rPr>
          <w:rFonts w:ascii="Arial" w:hAnsi="Arial"/>
        </w:rPr>
        <w:t xml:space="preserve">amanlı ve </w:t>
      </w:r>
      <w:r w:rsidR="00C63DBD" w:rsidRPr="00AB1234">
        <w:rPr>
          <w:rFonts w:ascii="Arial" w:hAnsi="Arial"/>
        </w:rPr>
        <w:t>w</w:t>
      </w:r>
      <w:r w:rsidRPr="00AB1234">
        <w:rPr>
          <w:rFonts w:ascii="Arial" w:hAnsi="Arial"/>
        </w:rPr>
        <w:t xml:space="preserve">eb </w:t>
      </w:r>
      <w:r w:rsidR="00C63DBD" w:rsidRPr="00AB1234">
        <w:rPr>
          <w:rFonts w:ascii="Arial" w:hAnsi="Arial"/>
        </w:rPr>
        <w:t>p</w:t>
      </w:r>
      <w:r w:rsidRPr="00AB1234">
        <w:rPr>
          <w:rFonts w:ascii="Arial" w:hAnsi="Arial"/>
        </w:rPr>
        <w:t>ortalı gibi grafik nesnelerden oluşan bir kitaplık sağlayacaktır.</w:t>
      </w:r>
    </w:p>
    <w:p w14:paraId="4C29B277" w14:textId="670CA167" w:rsidR="00F60510" w:rsidRPr="00AB1234" w:rsidRDefault="009C66E7" w:rsidP="00AB1234">
      <w:pPr>
        <w:pStyle w:val="ListParagraph"/>
        <w:numPr>
          <w:ilvl w:val="0"/>
          <w:numId w:val="23"/>
        </w:numPr>
        <w:jc w:val="both"/>
        <w:rPr>
          <w:rFonts w:ascii="Arial" w:hAnsi="Arial" w:cs="Arial"/>
        </w:rPr>
      </w:pPr>
      <w:r w:rsidRPr="00AB1234">
        <w:rPr>
          <w:rFonts w:ascii="Arial" w:hAnsi="Arial"/>
        </w:rPr>
        <w:t>Dashboard</w:t>
      </w:r>
      <w:r w:rsidR="00F60510" w:rsidRPr="00AB1234">
        <w:rPr>
          <w:rFonts w:ascii="Arial" w:hAnsi="Arial"/>
        </w:rPr>
        <w:t xml:space="preserve"> uygulaması </w:t>
      </w:r>
      <w:r w:rsidR="00E23AD9" w:rsidRPr="00AB1234">
        <w:rPr>
          <w:rFonts w:ascii="Arial" w:hAnsi="Arial"/>
        </w:rPr>
        <w:t>d</w:t>
      </w:r>
      <w:r w:rsidR="00F60510" w:rsidRPr="00AB1234">
        <w:rPr>
          <w:rFonts w:ascii="Arial" w:hAnsi="Arial"/>
        </w:rPr>
        <w:t xml:space="preserve">öneme </w:t>
      </w:r>
      <w:r w:rsidR="00E23AD9" w:rsidRPr="00AB1234">
        <w:rPr>
          <w:rFonts w:ascii="Arial" w:hAnsi="Arial"/>
        </w:rPr>
        <w:t>g</w:t>
      </w:r>
      <w:r w:rsidR="00F60510" w:rsidRPr="00AB1234">
        <w:rPr>
          <w:rFonts w:ascii="Arial" w:hAnsi="Arial"/>
        </w:rPr>
        <w:t xml:space="preserve">öre </w:t>
      </w:r>
      <w:r w:rsidR="00E23AD9" w:rsidRPr="00AB1234">
        <w:rPr>
          <w:rFonts w:ascii="Arial" w:hAnsi="Arial"/>
        </w:rPr>
        <w:t>k</w:t>
      </w:r>
      <w:r w:rsidR="00F60510" w:rsidRPr="00AB1234">
        <w:rPr>
          <w:rFonts w:ascii="Arial" w:hAnsi="Arial"/>
        </w:rPr>
        <w:t xml:space="preserve">arşılaştırma, </w:t>
      </w:r>
      <w:r w:rsidR="00E23AD9" w:rsidRPr="00AB1234">
        <w:rPr>
          <w:rFonts w:ascii="Arial" w:hAnsi="Arial"/>
        </w:rPr>
        <w:t>p</w:t>
      </w:r>
      <w:r w:rsidR="00F60510" w:rsidRPr="00AB1234">
        <w:rPr>
          <w:rFonts w:ascii="Arial" w:hAnsi="Arial"/>
        </w:rPr>
        <w:t xml:space="preserve">areto </w:t>
      </w:r>
      <w:r w:rsidR="00E23AD9" w:rsidRPr="00AB1234">
        <w:rPr>
          <w:rFonts w:ascii="Arial" w:hAnsi="Arial"/>
        </w:rPr>
        <w:t>t</w:t>
      </w:r>
      <w:r w:rsidR="00F60510" w:rsidRPr="00AB1234">
        <w:rPr>
          <w:rFonts w:ascii="Arial" w:hAnsi="Arial"/>
        </w:rPr>
        <w:t xml:space="preserve">abloları, </w:t>
      </w:r>
      <w:r w:rsidR="00E23AD9" w:rsidRPr="00AB1234">
        <w:rPr>
          <w:rFonts w:ascii="Arial" w:hAnsi="Arial"/>
        </w:rPr>
        <w:t>ı</w:t>
      </w:r>
      <w:r w:rsidR="00F60510" w:rsidRPr="00AB1234">
        <w:rPr>
          <w:rFonts w:ascii="Arial" w:hAnsi="Arial"/>
        </w:rPr>
        <w:t xml:space="preserve">sı </w:t>
      </w:r>
      <w:r w:rsidR="00E23AD9" w:rsidRPr="00AB1234">
        <w:rPr>
          <w:rFonts w:ascii="Arial" w:hAnsi="Arial"/>
        </w:rPr>
        <w:t>h</w:t>
      </w:r>
      <w:r w:rsidR="00F60510" w:rsidRPr="00AB1234">
        <w:rPr>
          <w:rFonts w:ascii="Arial" w:hAnsi="Arial"/>
        </w:rPr>
        <w:t xml:space="preserve">aritası </w:t>
      </w:r>
      <w:r w:rsidR="00E23AD9" w:rsidRPr="00AB1234">
        <w:rPr>
          <w:rFonts w:ascii="Arial" w:hAnsi="Arial"/>
        </w:rPr>
        <w:t>s</w:t>
      </w:r>
      <w:r w:rsidR="00F60510" w:rsidRPr="00AB1234">
        <w:rPr>
          <w:rFonts w:ascii="Arial" w:hAnsi="Arial"/>
        </w:rPr>
        <w:t xml:space="preserve">anken </w:t>
      </w:r>
      <w:r w:rsidR="00E23AD9" w:rsidRPr="00AB1234">
        <w:rPr>
          <w:rFonts w:ascii="Arial" w:hAnsi="Arial"/>
        </w:rPr>
        <w:t>ş</w:t>
      </w:r>
      <w:r w:rsidR="00F60510" w:rsidRPr="00AB1234">
        <w:rPr>
          <w:rFonts w:ascii="Arial" w:hAnsi="Arial"/>
        </w:rPr>
        <w:t>emaları da dahil özel enerji kullanımı grafik nesnelerinden oluşan bir kitaplık sağlayacaktır.</w:t>
      </w:r>
    </w:p>
    <w:p w14:paraId="76B05C23" w14:textId="740A8BE4" w:rsidR="00F60510" w:rsidRPr="00AB1234" w:rsidRDefault="00AD2FDF" w:rsidP="00AB1234">
      <w:pPr>
        <w:pStyle w:val="ListParagraph"/>
        <w:numPr>
          <w:ilvl w:val="0"/>
          <w:numId w:val="23"/>
        </w:numPr>
        <w:jc w:val="both"/>
        <w:rPr>
          <w:rFonts w:ascii="Arial" w:hAnsi="Arial" w:cs="Arial"/>
        </w:rPr>
      </w:pPr>
      <w:r w:rsidRPr="00AB1234">
        <w:rPr>
          <w:rFonts w:ascii="Arial" w:hAnsi="Arial"/>
        </w:rPr>
        <w:t>Dashboard</w:t>
      </w:r>
      <w:r w:rsidR="00F60510" w:rsidRPr="00AB1234">
        <w:rPr>
          <w:rFonts w:ascii="Arial" w:hAnsi="Arial"/>
        </w:rPr>
        <w:t xml:space="preserve"> uygulaması </w:t>
      </w:r>
      <w:r w:rsidR="006A1633" w:rsidRPr="00AB1234">
        <w:rPr>
          <w:rFonts w:ascii="Arial" w:hAnsi="Arial"/>
        </w:rPr>
        <w:t xml:space="preserve">güç kalitesi değerlerini, </w:t>
      </w:r>
      <w:r w:rsidR="00BF026D" w:rsidRPr="00AB1234">
        <w:rPr>
          <w:rFonts w:ascii="Arial" w:hAnsi="Arial"/>
        </w:rPr>
        <w:t xml:space="preserve">enerji kesintisine etkisini, </w:t>
      </w:r>
      <w:r w:rsidR="006A1633" w:rsidRPr="00AB1234">
        <w:rPr>
          <w:rFonts w:ascii="Arial" w:hAnsi="Arial"/>
        </w:rPr>
        <w:t xml:space="preserve">olay detaylarını </w:t>
      </w:r>
      <w:r w:rsidR="00F60510" w:rsidRPr="00AB1234">
        <w:rPr>
          <w:rFonts w:ascii="Arial" w:hAnsi="Arial"/>
        </w:rPr>
        <w:t xml:space="preserve">ve </w:t>
      </w:r>
      <w:r w:rsidR="006A1633" w:rsidRPr="00AB1234">
        <w:rPr>
          <w:rFonts w:ascii="Arial" w:hAnsi="Arial"/>
        </w:rPr>
        <w:t>arıza yeri</w:t>
      </w:r>
      <w:r w:rsidR="00F60510" w:rsidRPr="00AB1234">
        <w:rPr>
          <w:rFonts w:ascii="Arial" w:hAnsi="Arial"/>
        </w:rPr>
        <w:t xml:space="preserve"> de dahil olmak üzere özel enerji kullanımı grafik nesnelerinden oluşan bir kitaplık sağlayacaktır.</w:t>
      </w:r>
    </w:p>
    <w:p w14:paraId="66CBB3E8" w14:textId="495D6ECD" w:rsidR="00F60510" w:rsidRPr="00AB1234" w:rsidRDefault="00F60510" w:rsidP="00AB1234">
      <w:pPr>
        <w:pStyle w:val="ListParagraph"/>
        <w:numPr>
          <w:ilvl w:val="0"/>
          <w:numId w:val="23"/>
        </w:numPr>
        <w:jc w:val="both"/>
        <w:rPr>
          <w:rFonts w:ascii="Arial" w:hAnsi="Arial" w:cs="Arial"/>
        </w:rPr>
      </w:pPr>
      <w:r w:rsidRPr="00AB1234">
        <w:rPr>
          <w:rFonts w:ascii="Arial" w:hAnsi="Arial"/>
        </w:rPr>
        <w:t xml:space="preserve">Yazılım </w:t>
      </w:r>
      <w:r w:rsidR="00FE0019" w:rsidRPr="00AB1234">
        <w:rPr>
          <w:rFonts w:ascii="Arial" w:hAnsi="Arial"/>
        </w:rPr>
        <w:t>p</w:t>
      </w:r>
      <w:r w:rsidRPr="00AB1234">
        <w:rPr>
          <w:rFonts w:ascii="Arial" w:hAnsi="Arial"/>
        </w:rPr>
        <w:t>latformu kullanıcıların hazır formatlı rapor şablonlarına (64 şablona kadar) göre rapor oluşturmasını, düzenlemesini, kaydetmesini ve yönetmesini mümkün kılan ve aşağıdakileri destekleyen etkileşimli bir web özellikli Raporlar uygulaması sağlayacaktır:</w:t>
      </w:r>
    </w:p>
    <w:p w14:paraId="2FC1BB9A" w14:textId="1C0987D6" w:rsidR="00F60510" w:rsidRPr="00AB1234" w:rsidRDefault="00F60510" w:rsidP="00AB1234">
      <w:pPr>
        <w:pStyle w:val="ListParagraph"/>
        <w:numPr>
          <w:ilvl w:val="1"/>
          <w:numId w:val="23"/>
        </w:numPr>
        <w:jc w:val="both"/>
        <w:rPr>
          <w:rFonts w:ascii="Arial" w:hAnsi="Arial" w:cs="Arial"/>
        </w:rPr>
      </w:pPr>
      <w:r w:rsidRPr="00AB1234">
        <w:rPr>
          <w:rFonts w:ascii="Arial" w:hAnsi="Arial"/>
        </w:rPr>
        <w:t xml:space="preserve">Enerji </w:t>
      </w:r>
      <w:r w:rsidR="00CF6C6F" w:rsidRPr="00AB1234">
        <w:rPr>
          <w:rFonts w:ascii="Arial" w:hAnsi="Arial"/>
        </w:rPr>
        <w:t>m</w:t>
      </w:r>
      <w:r w:rsidRPr="00AB1234">
        <w:rPr>
          <w:rFonts w:ascii="Arial" w:hAnsi="Arial"/>
        </w:rPr>
        <w:t xml:space="preserve">aliyet </w:t>
      </w:r>
      <w:r w:rsidR="00CF6C6F" w:rsidRPr="00AB1234">
        <w:rPr>
          <w:rFonts w:ascii="Arial" w:hAnsi="Arial"/>
        </w:rPr>
        <w:t>t</w:t>
      </w:r>
      <w:r w:rsidRPr="00AB1234">
        <w:rPr>
          <w:rFonts w:ascii="Arial" w:hAnsi="Arial"/>
        </w:rPr>
        <w:t xml:space="preserve">ahsisi ve </w:t>
      </w:r>
      <w:r w:rsidR="00CF6C6F" w:rsidRPr="00AB1234">
        <w:rPr>
          <w:rFonts w:ascii="Arial" w:hAnsi="Arial"/>
        </w:rPr>
        <w:t>f</w:t>
      </w:r>
      <w:r w:rsidRPr="00AB1234">
        <w:rPr>
          <w:rFonts w:ascii="Arial" w:hAnsi="Arial"/>
        </w:rPr>
        <w:t xml:space="preserve">atura </w:t>
      </w:r>
      <w:r w:rsidR="00CF6C6F" w:rsidRPr="00AB1234">
        <w:rPr>
          <w:rFonts w:ascii="Arial" w:hAnsi="Arial"/>
        </w:rPr>
        <w:t>o</w:t>
      </w:r>
      <w:r w:rsidRPr="00AB1234">
        <w:rPr>
          <w:rFonts w:ascii="Arial" w:hAnsi="Arial"/>
        </w:rPr>
        <w:t>naylama.</w:t>
      </w:r>
    </w:p>
    <w:p w14:paraId="3646C123" w14:textId="10DCA008" w:rsidR="00F60510" w:rsidRPr="00AB1234" w:rsidRDefault="00F60510" w:rsidP="00AB1234">
      <w:pPr>
        <w:pStyle w:val="ListParagraph"/>
        <w:numPr>
          <w:ilvl w:val="1"/>
          <w:numId w:val="23"/>
        </w:numPr>
        <w:jc w:val="both"/>
        <w:rPr>
          <w:rFonts w:ascii="Arial" w:hAnsi="Arial" w:cs="Arial"/>
        </w:rPr>
      </w:pPr>
      <w:r w:rsidRPr="00AB1234">
        <w:rPr>
          <w:rFonts w:ascii="Arial" w:hAnsi="Arial"/>
        </w:rPr>
        <w:t xml:space="preserve">Enerji </w:t>
      </w:r>
      <w:r w:rsidR="00AA28CF" w:rsidRPr="00AB1234">
        <w:rPr>
          <w:rFonts w:ascii="Arial" w:hAnsi="Arial"/>
        </w:rPr>
        <w:t>k</w:t>
      </w:r>
      <w:r w:rsidRPr="00AB1234">
        <w:rPr>
          <w:rFonts w:ascii="Arial" w:hAnsi="Arial"/>
        </w:rPr>
        <w:t xml:space="preserve">ullanımı, </w:t>
      </w:r>
      <w:r w:rsidR="00AA28CF" w:rsidRPr="00AB1234">
        <w:rPr>
          <w:rFonts w:ascii="Arial" w:hAnsi="Arial"/>
        </w:rPr>
        <w:t>m</w:t>
      </w:r>
      <w:r w:rsidRPr="00AB1234">
        <w:rPr>
          <w:rFonts w:ascii="Arial" w:hAnsi="Arial"/>
        </w:rPr>
        <w:t xml:space="preserve">odelleme ve </w:t>
      </w:r>
      <w:r w:rsidR="00AA28CF" w:rsidRPr="00AB1234">
        <w:rPr>
          <w:rFonts w:ascii="Arial" w:hAnsi="Arial"/>
        </w:rPr>
        <w:t>p</w:t>
      </w:r>
      <w:r w:rsidRPr="00AB1234">
        <w:rPr>
          <w:rFonts w:ascii="Arial" w:hAnsi="Arial"/>
        </w:rPr>
        <w:t xml:space="preserve">erformans </w:t>
      </w:r>
      <w:r w:rsidR="00AA28CF" w:rsidRPr="00AB1234">
        <w:rPr>
          <w:rFonts w:ascii="Arial" w:hAnsi="Arial"/>
        </w:rPr>
        <w:t>d</w:t>
      </w:r>
      <w:r w:rsidRPr="00AB1234">
        <w:rPr>
          <w:rFonts w:ascii="Arial" w:hAnsi="Arial"/>
        </w:rPr>
        <w:t>oğrulama.</w:t>
      </w:r>
    </w:p>
    <w:p w14:paraId="536C2C69" w14:textId="53AE5785" w:rsidR="00F60510" w:rsidRPr="00AB1234" w:rsidRDefault="00F60510" w:rsidP="00AB1234">
      <w:pPr>
        <w:pStyle w:val="ListParagraph"/>
        <w:numPr>
          <w:ilvl w:val="1"/>
          <w:numId w:val="23"/>
        </w:numPr>
        <w:jc w:val="both"/>
        <w:rPr>
          <w:rFonts w:ascii="Arial" w:hAnsi="Arial" w:cs="Arial"/>
        </w:rPr>
      </w:pPr>
      <w:r w:rsidRPr="00AB1234">
        <w:rPr>
          <w:rFonts w:ascii="Arial" w:hAnsi="Arial"/>
        </w:rPr>
        <w:t xml:space="preserve">Güç </w:t>
      </w:r>
      <w:r w:rsidR="007C3425" w:rsidRPr="00AB1234">
        <w:rPr>
          <w:rFonts w:ascii="Arial" w:hAnsi="Arial"/>
        </w:rPr>
        <w:t>k</w:t>
      </w:r>
      <w:r w:rsidRPr="00AB1234">
        <w:rPr>
          <w:rFonts w:ascii="Arial" w:hAnsi="Arial"/>
        </w:rPr>
        <w:t xml:space="preserve">alitesi </w:t>
      </w:r>
      <w:r w:rsidR="007C3425" w:rsidRPr="00AB1234">
        <w:rPr>
          <w:rFonts w:ascii="Arial" w:hAnsi="Arial"/>
        </w:rPr>
        <w:t>p</w:t>
      </w:r>
      <w:r w:rsidRPr="00AB1234">
        <w:rPr>
          <w:rFonts w:ascii="Arial" w:hAnsi="Arial"/>
        </w:rPr>
        <w:t xml:space="preserve">erformansı ve </w:t>
      </w:r>
      <w:r w:rsidR="007C3425" w:rsidRPr="00AB1234">
        <w:rPr>
          <w:rFonts w:ascii="Arial" w:hAnsi="Arial"/>
        </w:rPr>
        <w:t>u</w:t>
      </w:r>
      <w:r w:rsidRPr="00AB1234">
        <w:rPr>
          <w:rFonts w:ascii="Arial" w:hAnsi="Arial"/>
        </w:rPr>
        <w:t xml:space="preserve">yumluluğu </w:t>
      </w:r>
      <w:bookmarkStart w:id="6" w:name="_Hlk508872698"/>
      <w:r w:rsidRPr="00AB1234">
        <w:rPr>
          <w:rFonts w:ascii="Arial" w:hAnsi="Arial"/>
        </w:rPr>
        <w:t>(EN50160 ve IEEE 519)</w:t>
      </w:r>
      <w:bookmarkEnd w:id="6"/>
      <w:r w:rsidRPr="00AB1234">
        <w:rPr>
          <w:rFonts w:ascii="Arial" w:hAnsi="Arial"/>
        </w:rPr>
        <w:t>.</w:t>
      </w:r>
    </w:p>
    <w:p w14:paraId="4C0645C0" w14:textId="71AA65D2" w:rsidR="009B7331" w:rsidRPr="00AB1234" w:rsidRDefault="005A128E" w:rsidP="00AB1234">
      <w:pPr>
        <w:pStyle w:val="ListParagraph"/>
        <w:numPr>
          <w:ilvl w:val="1"/>
          <w:numId w:val="23"/>
        </w:numPr>
        <w:jc w:val="both"/>
        <w:rPr>
          <w:rFonts w:ascii="Arial" w:hAnsi="Arial" w:cs="Arial"/>
        </w:rPr>
      </w:pPr>
      <w:r w:rsidRPr="00AB1234">
        <w:rPr>
          <w:rFonts w:ascii="Arial" w:hAnsi="Arial"/>
        </w:rPr>
        <w:t>Sistem</w:t>
      </w:r>
      <w:r w:rsidR="000E2047" w:rsidRPr="00AB1234">
        <w:rPr>
          <w:rFonts w:ascii="Arial" w:hAnsi="Arial"/>
        </w:rPr>
        <w:t>in</w:t>
      </w:r>
      <w:r w:rsidRPr="00AB1234">
        <w:rPr>
          <w:rFonts w:ascii="Arial" w:hAnsi="Arial"/>
        </w:rPr>
        <w:t xml:space="preserve"> </w:t>
      </w:r>
      <w:r w:rsidR="000E2047" w:rsidRPr="00AB1234">
        <w:rPr>
          <w:rFonts w:ascii="Arial" w:hAnsi="Arial"/>
        </w:rPr>
        <w:t>o</w:t>
      </w:r>
      <w:r w:rsidRPr="00AB1234">
        <w:rPr>
          <w:rFonts w:ascii="Arial" w:hAnsi="Arial"/>
        </w:rPr>
        <w:t xml:space="preserve">rtalama RMS </w:t>
      </w:r>
      <w:r w:rsidR="000E2047" w:rsidRPr="00AB1234">
        <w:rPr>
          <w:rFonts w:ascii="Arial" w:hAnsi="Arial"/>
        </w:rPr>
        <w:t>değişim</w:t>
      </w:r>
      <w:r w:rsidRPr="00AB1234">
        <w:rPr>
          <w:rFonts w:ascii="Arial" w:hAnsi="Arial"/>
        </w:rPr>
        <w:t xml:space="preserve"> </w:t>
      </w:r>
      <w:r w:rsidR="000E2047" w:rsidRPr="00AB1234">
        <w:rPr>
          <w:rFonts w:ascii="Arial" w:hAnsi="Arial"/>
        </w:rPr>
        <w:t>s</w:t>
      </w:r>
      <w:r w:rsidRPr="00AB1234">
        <w:rPr>
          <w:rFonts w:ascii="Arial" w:hAnsi="Arial"/>
        </w:rPr>
        <w:t xml:space="preserve">ıklığı </w:t>
      </w:r>
      <w:r w:rsidR="00494533" w:rsidRPr="00AB1234">
        <w:rPr>
          <w:rFonts w:ascii="Arial" w:hAnsi="Arial"/>
        </w:rPr>
        <w:t>e</w:t>
      </w:r>
      <w:r w:rsidRPr="00AB1234">
        <w:rPr>
          <w:rFonts w:ascii="Arial" w:hAnsi="Arial"/>
        </w:rPr>
        <w:t>ndeksi (SARFI)</w:t>
      </w:r>
    </w:p>
    <w:p w14:paraId="77F0AA08" w14:textId="715BD1C4" w:rsidR="00F60510" w:rsidRPr="00AB1234" w:rsidRDefault="00F60510" w:rsidP="00AB1234">
      <w:pPr>
        <w:pStyle w:val="ListParagraph"/>
        <w:numPr>
          <w:ilvl w:val="1"/>
          <w:numId w:val="23"/>
        </w:numPr>
        <w:jc w:val="both"/>
        <w:rPr>
          <w:rFonts w:ascii="Arial" w:hAnsi="Arial" w:cs="Arial"/>
        </w:rPr>
      </w:pPr>
      <w:r w:rsidRPr="00AB1234">
        <w:rPr>
          <w:rFonts w:ascii="Arial" w:hAnsi="Arial"/>
        </w:rPr>
        <w:t xml:space="preserve">Elektrikli </w:t>
      </w:r>
      <w:r w:rsidR="000D4B5A" w:rsidRPr="00AB1234">
        <w:rPr>
          <w:rFonts w:ascii="Arial" w:hAnsi="Arial"/>
        </w:rPr>
        <w:t>e</w:t>
      </w:r>
      <w:r w:rsidRPr="00AB1234">
        <w:rPr>
          <w:rFonts w:ascii="Arial" w:hAnsi="Arial"/>
        </w:rPr>
        <w:t xml:space="preserve">kipman </w:t>
      </w:r>
      <w:r w:rsidR="000D4B5A" w:rsidRPr="00AB1234">
        <w:rPr>
          <w:rFonts w:ascii="Arial" w:hAnsi="Arial"/>
        </w:rPr>
        <w:t>ç</w:t>
      </w:r>
      <w:r w:rsidRPr="00AB1234">
        <w:rPr>
          <w:rFonts w:ascii="Arial" w:hAnsi="Arial"/>
        </w:rPr>
        <w:t xml:space="preserve">alışma ve </w:t>
      </w:r>
      <w:r w:rsidR="000D4B5A" w:rsidRPr="00AB1234">
        <w:rPr>
          <w:rFonts w:ascii="Arial" w:hAnsi="Arial"/>
        </w:rPr>
        <w:t>p</w:t>
      </w:r>
      <w:r w:rsidRPr="00AB1234">
        <w:rPr>
          <w:rFonts w:ascii="Arial" w:hAnsi="Arial"/>
        </w:rPr>
        <w:t>erformansı (Kesiciler, UPS'ler, Jeneratörler).</w:t>
      </w:r>
    </w:p>
    <w:p w14:paraId="66B7F8B4" w14:textId="77777777" w:rsidR="008C43EF" w:rsidRPr="00AB1234" w:rsidRDefault="00F60510" w:rsidP="00AB1234">
      <w:pPr>
        <w:pStyle w:val="ListParagraph"/>
        <w:numPr>
          <w:ilvl w:val="0"/>
          <w:numId w:val="23"/>
        </w:numPr>
        <w:jc w:val="both"/>
        <w:rPr>
          <w:rFonts w:ascii="Arial" w:hAnsi="Arial" w:cs="Arial"/>
        </w:rPr>
      </w:pPr>
      <w:r w:rsidRPr="00AB1234">
        <w:rPr>
          <w:rFonts w:ascii="Arial" w:hAnsi="Arial"/>
        </w:rPr>
        <w:t>Raporlama aracı programlı olarak veya .cav, .alsa, .pof, .tift, .html, .ml formatlarını kullanarak olaya bağlı veya manuel dışa aktarma şeklinde otomatik dağıtımı (e-posta veya paylaşılan klasör ile) destekleyecektir.</w:t>
      </w:r>
    </w:p>
    <w:p w14:paraId="3ACCFEB6" w14:textId="77777777" w:rsidR="000409E2" w:rsidRPr="00AB1234" w:rsidRDefault="000409E2" w:rsidP="00AB1234">
      <w:pPr>
        <w:jc w:val="both"/>
        <w:rPr>
          <w:rFonts w:ascii="Arial" w:hAnsi="Arial" w:cs="Arial"/>
          <w:b/>
        </w:rPr>
      </w:pPr>
    </w:p>
    <w:p w14:paraId="6554667B" w14:textId="77777777" w:rsidR="000409E2" w:rsidRPr="00AB1234" w:rsidRDefault="000409E2" w:rsidP="00AB1234">
      <w:pPr>
        <w:jc w:val="both"/>
        <w:rPr>
          <w:rFonts w:ascii="Arial" w:hAnsi="Arial" w:cs="Arial"/>
          <w:b/>
        </w:rPr>
      </w:pPr>
    </w:p>
    <w:p w14:paraId="71EC58C5" w14:textId="77777777" w:rsidR="008C43EF" w:rsidRPr="00AB1234" w:rsidRDefault="008C43EF" w:rsidP="00AB1234">
      <w:pPr>
        <w:jc w:val="both"/>
        <w:rPr>
          <w:rFonts w:ascii="Arial" w:hAnsi="Arial" w:cs="Arial"/>
          <w:b/>
        </w:rPr>
      </w:pPr>
      <w:r w:rsidRPr="00AB1234">
        <w:rPr>
          <w:rFonts w:ascii="Arial" w:hAnsi="Arial"/>
          <w:b/>
        </w:rPr>
        <w:lastRenderedPageBreak/>
        <w:t>Yazılım – Teknik Altyapı:</w:t>
      </w:r>
    </w:p>
    <w:p w14:paraId="1316607A" w14:textId="711805AE" w:rsidR="00FC318B" w:rsidRPr="00AB1234" w:rsidRDefault="00FC318B" w:rsidP="00AB1234">
      <w:pPr>
        <w:pStyle w:val="ListParagraph"/>
        <w:numPr>
          <w:ilvl w:val="0"/>
          <w:numId w:val="26"/>
        </w:numPr>
        <w:jc w:val="both"/>
        <w:rPr>
          <w:rFonts w:ascii="Arial" w:hAnsi="Arial" w:cs="Arial"/>
        </w:rPr>
      </w:pPr>
      <w:bookmarkStart w:id="7" w:name="_Hlk508882814"/>
      <w:r w:rsidRPr="00AB1234">
        <w:rPr>
          <w:rFonts w:ascii="Arial" w:hAnsi="Arial"/>
        </w:rPr>
        <w:t>Yazılım Platformu fiziksel bilgisayar veya sanal makineye kurulabilecek</w:t>
      </w:r>
      <w:r w:rsidR="003251CC" w:rsidRPr="00AB1234">
        <w:rPr>
          <w:rFonts w:ascii="Arial" w:hAnsi="Arial"/>
        </w:rPr>
        <w:t>, s</w:t>
      </w:r>
      <w:r w:rsidRPr="00AB1234">
        <w:rPr>
          <w:rFonts w:ascii="Arial" w:hAnsi="Arial"/>
        </w:rPr>
        <w:t xml:space="preserve">erver ve </w:t>
      </w:r>
      <w:r w:rsidR="003251CC" w:rsidRPr="00AB1234">
        <w:rPr>
          <w:rFonts w:ascii="Arial" w:hAnsi="Arial"/>
        </w:rPr>
        <w:t>s</w:t>
      </w:r>
      <w:r w:rsidRPr="00AB1234">
        <w:rPr>
          <w:rFonts w:ascii="Arial" w:hAnsi="Arial"/>
        </w:rPr>
        <w:t xml:space="preserve">erver dışı sınıflar dahil olmak üzere çeşitli Windows işletim sistemlerini destekleyecektir. </w:t>
      </w:r>
    </w:p>
    <w:p w14:paraId="5C7FD2CE" w14:textId="77777777" w:rsidR="00FC318B" w:rsidRPr="00AB1234" w:rsidRDefault="00FC318B" w:rsidP="00AB1234">
      <w:pPr>
        <w:pStyle w:val="ListParagraph"/>
        <w:numPr>
          <w:ilvl w:val="0"/>
          <w:numId w:val="26"/>
        </w:numPr>
        <w:jc w:val="both"/>
        <w:rPr>
          <w:rFonts w:ascii="Arial" w:hAnsi="Arial" w:cs="Arial"/>
        </w:rPr>
      </w:pPr>
      <w:r w:rsidRPr="00AB1234">
        <w:rPr>
          <w:rFonts w:ascii="Arial" w:hAnsi="Arial"/>
        </w:rPr>
        <w:t>Yazılım Platformu Enterprise, Standard ve Express de dahil olmak üzere çeşitli SQL Server Sürümlerini destekleyecektir.</w:t>
      </w:r>
    </w:p>
    <w:p w14:paraId="2EC7024D" w14:textId="14CA1B19" w:rsidR="00FC318B" w:rsidRPr="00AB1234" w:rsidRDefault="00FC318B" w:rsidP="00AB1234">
      <w:pPr>
        <w:pStyle w:val="ListParagraph"/>
        <w:numPr>
          <w:ilvl w:val="0"/>
          <w:numId w:val="26"/>
        </w:numPr>
        <w:jc w:val="both"/>
        <w:rPr>
          <w:rFonts w:ascii="Arial" w:hAnsi="Arial" w:cs="Arial"/>
        </w:rPr>
      </w:pPr>
      <w:r w:rsidRPr="00AB1234">
        <w:rPr>
          <w:rFonts w:ascii="Arial" w:hAnsi="Arial"/>
        </w:rPr>
        <w:t xml:space="preserve">Yazılım Platformu için yalnızca SQL Server </w:t>
      </w:r>
      <w:r w:rsidR="00CC7A9B" w:rsidRPr="00AB1234">
        <w:rPr>
          <w:rFonts w:ascii="Arial" w:hAnsi="Arial"/>
        </w:rPr>
        <w:t>d</w:t>
      </w:r>
      <w:r w:rsidRPr="00AB1234">
        <w:rPr>
          <w:rFonts w:ascii="Arial" w:hAnsi="Arial"/>
        </w:rPr>
        <w:t xml:space="preserve">atabase </w:t>
      </w:r>
      <w:r w:rsidR="00CC7A9B" w:rsidRPr="00AB1234">
        <w:rPr>
          <w:rFonts w:ascii="Arial" w:hAnsi="Arial"/>
        </w:rPr>
        <w:t>e</w:t>
      </w:r>
      <w:r w:rsidRPr="00AB1234">
        <w:rPr>
          <w:rFonts w:ascii="Arial" w:hAnsi="Arial"/>
        </w:rPr>
        <w:t xml:space="preserve">ngine </w:t>
      </w:r>
      <w:r w:rsidR="00CC7A9B" w:rsidRPr="00AB1234">
        <w:rPr>
          <w:rFonts w:ascii="Arial" w:hAnsi="Arial"/>
        </w:rPr>
        <w:t>s</w:t>
      </w:r>
      <w:r w:rsidRPr="00AB1234">
        <w:rPr>
          <w:rFonts w:ascii="Arial" w:hAnsi="Arial"/>
        </w:rPr>
        <w:t xml:space="preserve">ervisleri ve </w:t>
      </w:r>
      <w:r w:rsidR="00CC7A9B" w:rsidRPr="00AB1234">
        <w:rPr>
          <w:rFonts w:ascii="Arial" w:hAnsi="Arial"/>
        </w:rPr>
        <w:t>t</w:t>
      </w:r>
      <w:r w:rsidRPr="00AB1234">
        <w:rPr>
          <w:rFonts w:ascii="Arial" w:hAnsi="Arial"/>
        </w:rPr>
        <w:t xml:space="preserve">emel </w:t>
      </w:r>
      <w:r w:rsidR="009D0E22" w:rsidRPr="00AB1234">
        <w:rPr>
          <w:rFonts w:ascii="Arial" w:hAnsi="Arial"/>
        </w:rPr>
        <w:t>y</w:t>
      </w:r>
      <w:r w:rsidRPr="00AB1234">
        <w:rPr>
          <w:rFonts w:ascii="Arial" w:hAnsi="Arial"/>
        </w:rPr>
        <w:t xml:space="preserve">önetim </w:t>
      </w:r>
      <w:r w:rsidR="00CC7A9B" w:rsidRPr="00AB1234">
        <w:rPr>
          <w:rFonts w:ascii="Arial" w:hAnsi="Arial"/>
        </w:rPr>
        <w:t>a</w:t>
      </w:r>
      <w:r w:rsidRPr="00AB1234">
        <w:rPr>
          <w:rFonts w:ascii="Arial" w:hAnsi="Arial"/>
        </w:rPr>
        <w:t xml:space="preserve">raçları gerekli olacak ve </w:t>
      </w:r>
      <w:r w:rsidR="000E3FFE" w:rsidRPr="00AB1234">
        <w:rPr>
          <w:rFonts w:ascii="Arial" w:hAnsi="Arial"/>
        </w:rPr>
        <w:t>a</w:t>
      </w:r>
      <w:r w:rsidRPr="00AB1234">
        <w:rPr>
          <w:rFonts w:ascii="Arial" w:hAnsi="Arial"/>
        </w:rPr>
        <w:t xml:space="preserve">naliz </w:t>
      </w:r>
      <w:r w:rsidR="005C40CE" w:rsidRPr="00AB1234">
        <w:rPr>
          <w:rFonts w:ascii="Arial" w:hAnsi="Arial"/>
        </w:rPr>
        <w:t>s</w:t>
      </w:r>
      <w:r w:rsidRPr="00AB1234">
        <w:rPr>
          <w:rFonts w:ascii="Arial" w:hAnsi="Arial"/>
        </w:rPr>
        <w:t xml:space="preserve">ervisleri veya </w:t>
      </w:r>
      <w:r w:rsidR="00336C68" w:rsidRPr="00AB1234">
        <w:rPr>
          <w:rFonts w:ascii="Arial" w:hAnsi="Arial"/>
        </w:rPr>
        <w:t>r</w:t>
      </w:r>
      <w:r w:rsidRPr="00AB1234">
        <w:rPr>
          <w:rFonts w:ascii="Arial" w:hAnsi="Arial"/>
        </w:rPr>
        <w:t xml:space="preserve">aporlama </w:t>
      </w:r>
      <w:r w:rsidR="00EC7113" w:rsidRPr="00AB1234">
        <w:rPr>
          <w:rFonts w:ascii="Arial" w:hAnsi="Arial"/>
        </w:rPr>
        <w:t>s</w:t>
      </w:r>
      <w:r w:rsidRPr="00AB1234">
        <w:rPr>
          <w:rFonts w:ascii="Arial" w:hAnsi="Arial"/>
        </w:rPr>
        <w:t>ervisleri gibi diğer SQL bileşenlerinin kurulması gerekli olmayacaktır.</w:t>
      </w:r>
    </w:p>
    <w:p w14:paraId="23B0192B" w14:textId="1DB42D82" w:rsidR="001E236B" w:rsidRPr="00AB1234" w:rsidRDefault="00FC318B" w:rsidP="00AB1234">
      <w:pPr>
        <w:pStyle w:val="ListParagraph"/>
        <w:numPr>
          <w:ilvl w:val="0"/>
          <w:numId w:val="26"/>
        </w:numPr>
        <w:jc w:val="both"/>
        <w:rPr>
          <w:rFonts w:ascii="Arial" w:hAnsi="Arial" w:cs="Arial"/>
        </w:rPr>
      </w:pPr>
      <w:bookmarkStart w:id="8" w:name="_Hlk508882716"/>
      <w:r w:rsidRPr="00AB1234">
        <w:rPr>
          <w:rFonts w:ascii="Arial" w:hAnsi="Arial"/>
        </w:rPr>
        <w:t xml:space="preserve">Yazılım </w:t>
      </w:r>
      <w:r w:rsidR="00E57B90" w:rsidRPr="00AB1234">
        <w:rPr>
          <w:rFonts w:ascii="Arial" w:hAnsi="Arial"/>
        </w:rPr>
        <w:t>p</w:t>
      </w:r>
      <w:r w:rsidRPr="00AB1234">
        <w:rPr>
          <w:rFonts w:ascii="Arial" w:hAnsi="Arial"/>
        </w:rPr>
        <w:t>latformu aşağıdaki siber güvenlik özelliklerini destekleyecektir:</w:t>
      </w:r>
    </w:p>
    <w:p w14:paraId="35C24E41" w14:textId="2EE3CA0A" w:rsidR="00FC318B" w:rsidRPr="00AB1234" w:rsidRDefault="00FC318B" w:rsidP="00AB1234">
      <w:pPr>
        <w:pStyle w:val="ListParagraph"/>
        <w:numPr>
          <w:ilvl w:val="1"/>
          <w:numId w:val="26"/>
        </w:numPr>
        <w:jc w:val="both"/>
        <w:rPr>
          <w:rFonts w:ascii="Arial" w:hAnsi="Arial" w:cs="Arial"/>
        </w:rPr>
      </w:pPr>
      <w:r w:rsidRPr="00AB1234">
        <w:rPr>
          <w:rFonts w:ascii="Arial" w:hAnsi="Arial"/>
        </w:rPr>
        <w:t xml:space="preserve">Yazılım </w:t>
      </w:r>
      <w:r w:rsidR="00E57B90" w:rsidRPr="00AB1234">
        <w:rPr>
          <w:rFonts w:ascii="Arial" w:hAnsi="Arial"/>
        </w:rPr>
        <w:t>p</w:t>
      </w:r>
      <w:r w:rsidRPr="00AB1234">
        <w:rPr>
          <w:rFonts w:ascii="Arial" w:hAnsi="Arial"/>
        </w:rPr>
        <w:t xml:space="preserve">latformu Sunucusu ile </w:t>
      </w:r>
      <w:r w:rsidR="00390E06" w:rsidRPr="00AB1234">
        <w:rPr>
          <w:rFonts w:ascii="Arial" w:hAnsi="Arial"/>
        </w:rPr>
        <w:t>w</w:t>
      </w:r>
      <w:r w:rsidRPr="00AB1234">
        <w:rPr>
          <w:rFonts w:ascii="Arial" w:hAnsi="Arial"/>
        </w:rPr>
        <w:t xml:space="preserve">eb </w:t>
      </w:r>
      <w:r w:rsidR="00390E06" w:rsidRPr="00AB1234">
        <w:rPr>
          <w:rFonts w:ascii="Arial" w:hAnsi="Arial"/>
        </w:rPr>
        <w:t>i</w:t>
      </w:r>
      <w:r w:rsidRPr="00AB1234">
        <w:rPr>
          <w:rFonts w:ascii="Arial" w:hAnsi="Arial"/>
        </w:rPr>
        <w:t>stemcileri arasındaki veri aktarımını Transport Layer Security (TLS) Sürüm 1.2 ile şifreleme.</w:t>
      </w:r>
    </w:p>
    <w:p w14:paraId="7A40DFF6" w14:textId="5FF0F1FA" w:rsidR="00FC318B" w:rsidRPr="00AB1234" w:rsidRDefault="00FC318B" w:rsidP="00AB1234">
      <w:pPr>
        <w:pStyle w:val="ListParagraph"/>
        <w:numPr>
          <w:ilvl w:val="1"/>
          <w:numId w:val="26"/>
        </w:numPr>
        <w:jc w:val="both"/>
        <w:rPr>
          <w:rFonts w:ascii="Arial" w:hAnsi="Arial" w:cs="Arial"/>
        </w:rPr>
      </w:pPr>
      <w:r w:rsidRPr="00AB1234">
        <w:rPr>
          <w:rFonts w:ascii="Arial" w:hAnsi="Arial"/>
        </w:rPr>
        <w:t xml:space="preserve">Yazılım </w:t>
      </w:r>
      <w:r w:rsidR="00E871EB" w:rsidRPr="00AB1234">
        <w:rPr>
          <w:rFonts w:ascii="Arial" w:hAnsi="Arial"/>
        </w:rPr>
        <w:t>p</w:t>
      </w:r>
      <w:r w:rsidRPr="00AB1234">
        <w:rPr>
          <w:rFonts w:ascii="Arial" w:hAnsi="Arial"/>
        </w:rPr>
        <w:t xml:space="preserve">latformu </w:t>
      </w:r>
      <w:r w:rsidR="00E871EB" w:rsidRPr="00AB1234">
        <w:rPr>
          <w:rFonts w:ascii="Arial" w:hAnsi="Arial"/>
        </w:rPr>
        <w:t>s</w:t>
      </w:r>
      <w:r w:rsidRPr="00AB1234">
        <w:rPr>
          <w:rFonts w:ascii="Arial" w:hAnsi="Arial"/>
        </w:rPr>
        <w:t xml:space="preserve">unucusu ile Web </w:t>
      </w:r>
      <w:r w:rsidR="00E871EB" w:rsidRPr="00AB1234">
        <w:rPr>
          <w:rFonts w:ascii="Arial" w:hAnsi="Arial"/>
        </w:rPr>
        <w:t>i</w:t>
      </w:r>
      <w:r w:rsidRPr="00AB1234">
        <w:rPr>
          <w:rFonts w:ascii="Arial" w:hAnsi="Arial"/>
        </w:rPr>
        <w:t>stemcileri arasında Certification Authority (CA) sertifikaları ile güvenli kimlik denetimi sağlama.</w:t>
      </w:r>
    </w:p>
    <w:p w14:paraId="25DCE418" w14:textId="77777777" w:rsidR="00FC318B" w:rsidRPr="00AB1234" w:rsidRDefault="00FC318B" w:rsidP="00AB1234">
      <w:pPr>
        <w:pStyle w:val="ListParagraph"/>
        <w:numPr>
          <w:ilvl w:val="1"/>
          <w:numId w:val="26"/>
        </w:numPr>
        <w:jc w:val="both"/>
        <w:rPr>
          <w:rFonts w:ascii="Arial" w:hAnsi="Arial" w:cs="Arial"/>
        </w:rPr>
      </w:pPr>
      <w:r w:rsidRPr="00AB1234">
        <w:rPr>
          <w:rFonts w:ascii="Arial" w:hAnsi="Arial"/>
        </w:rPr>
        <w:t>AES256 ve SHA-512 ile sistem kimlik bilgilerini şifreleme ve hash uygulama.</w:t>
      </w:r>
    </w:p>
    <w:p w14:paraId="26272CC9" w14:textId="77777777" w:rsidR="001E236B" w:rsidRPr="00AB1234" w:rsidRDefault="00FC318B" w:rsidP="00AB1234">
      <w:pPr>
        <w:pStyle w:val="ListParagraph"/>
        <w:numPr>
          <w:ilvl w:val="1"/>
          <w:numId w:val="26"/>
        </w:numPr>
        <w:jc w:val="both"/>
        <w:rPr>
          <w:rFonts w:ascii="Arial" w:hAnsi="Arial" w:cs="Arial"/>
        </w:rPr>
      </w:pPr>
      <w:r w:rsidRPr="00AB1234">
        <w:rPr>
          <w:rFonts w:ascii="Arial" w:hAnsi="Arial"/>
        </w:rPr>
        <w:t>Federal Information Processing Standard (FIPS) uyumlu ortama kurulum özelliği.</w:t>
      </w:r>
      <w:bookmarkEnd w:id="8"/>
    </w:p>
    <w:p w14:paraId="0AD53BC4" w14:textId="07361A25" w:rsidR="00FC318B" w:rsidRPr="00AB1234" w:rsidRDefault="00FC318B" w:rsidP="00AB1234">
      <w:pPr>
        <w:pStyle w:val="ListParagraph"/>
        <w:numPr>
          <w:ilvl w:val="0"/>
          <w:numId w:val="26"/>
        </w:numPr>
        <w:jc w:val="both"/>
        <w:rPr>
          <w:rFonts w:ascii="Arial" w:hAnsi="Arial" w:cs="Arial"/>
        </w:rPr>
      </w:pPr>
      <w:r w:rsidRPr="00AB1234">
        <w:rPr>
          <w:rFonts w:ascii="Arial" w:hAnsi="Arial"/>
        </w:rPr>
        <w:t xml:space="preserve">Yazılım </w:t>
      </w:r>
      <w:r w:rsidR="00936A12" w:rsidRPr="00AB1234">
        <w:rPr>
          <w:rFonts w:ascii="Arial" w:hAnsi="Arial"/>
        </w:rPr>
        <w:t>p</w:t>
      </w:r>
      <w:r w:rsidRPr="00AB1234">
        <w:rPr>
          <w:rFonts w:ascii="Arial" w:hAnsi="Arial"/>
        </w:rPr>
        <w:t>latformu aşağıdakileri kolaylaştırmak amacıyla kullanıcılar ve gruplar için birden fazla ana alandan Windows Active Directory entegrasyonunu destekleyecektir:</w:t>
      </w:r>
    </w:p>
    <w:p w14:paraId="31628EA5" w14:textId="33CB3A0D" w:rsidR="00FC318B" w:rsidRPr="00AB1234" w:rsidRDefault="00FC318B" w:rsidP="00AB1234">
      <w:pPr>
        <w:pStyle w:val="ListParagraph"/>
        <w:numPr>
          <w:ilvl w:val="1"/>
          <w:numId w:val="26"/>
        </w:numPr>
        <w:jc w:val="both"/>
        <w:rPr>
          <w:rFonts w:ascii="Arial" w:hAnsi="Arial" w:cs="Arial"/>
        </w:rPr>
      </w:pPr>
      <w:r w:rsidRPr="00AB1234">
        <w:rPr>
          <w:rFonts w:ascii="Arial" w:hAnsi="Arial"/>
        </w:rPr>
        <w:t xml:space="preserve">Windows kimlik bilgileriyle </w:t>
      </w:r>
      <w:r w:rsidR="0021543C" w:rsidRPr="00AB1234">
        <w:rPr>
          <w:rFonts w:ascii="Arial" w:hAnsi="Arial"/>
        </w:rPr>
        <w:t>y</w:t>
      </w:r>
      <w:r w:rsidRPr="00AB1234">
        <w:rPr>
          <w:rFonts w:ascii="Arial" w:hAnsi="Arial"/>
        </w:rPr>
        <w:t xml:space="preserve">azılım </w:t>
      </w:r>
      <w:r w:rsidR="0021543C" w:rsidRPr="00AB1234">
        <w:rPr>
          <w:rFonts w:ascii="Arial" w:hAnsi="Arial"/>
        </w:rPr>
        <w:t>p</w:t>
      </w:r>
      <w:r w:rsidRPr="00AB1234">
        <w:rPr>
          <w:rFonts w:ascii="Arial" w:hAnsi="Arial"/>
        </w:rPr>
        <w:t>latformunda oturum açma.</w:t>
      </w:r>
    </w:p>
    <w:p w14:paraId="2D070B83" w14:textId="77777777" w:rsidR="00FC318B" w:rsidRPr="00AB1234" w:rsidRDefault="00FC318B" w:rsidP="00AB1234">
      <w:pPr>
        <w:pStyle w:val="ListParagraph"/>
        <w:numPr>
          <w:ilvl w:val="1"/>
          <w:numId w:val="26"/>
        </w:numPr>
        <w:jc w:val="both"/>
        <w:rPr>
          <w:rFonts w:ascii="Arial" w:hAnsi="Arial" w:cs="Arial"/>
        </w:rPr>
      </w:pPr>
      <w:r w:rsidRPr="00AB1234">
        <w:rPr>
          <w:rFonts w:ascii="Arial" w:hAnsi="Arial"/>
        </w:rPr>
        <w:t>Windows üzerinden parola politikaları uygulama (karmaşıklık ve süre dolumu).</w:t>
      </w:r>
    </w:p>
    <w:p w14:paraId="02516394" w14:textId="7DE333C5" w:rsidR="009E524A" w:rsidRPr="00AB1234" w:rsidRDefault="00FC318B" w:rsidP="00AB1234">
      <w:pPr>
        <w:pStyle w:val="ListParagraph"/>
        <w:numPr>
          <w:ilvl w:val="1"/>
          <w:numId w:val="26"/>
        </w:numPr>
        <w:jc w:val="both"/>
        <w:rPr>
          <w:rFonts w:ascii="Arial" w:hAnsi="Arial" w:cs="Arial"/>
        </w:rPr>
      </w:pPr>
      <w:r w:rsidRPr="00AB1234">
        <w:rPr>
          <w:rFonts w:ascii="Arial" w:hAnsi="Arial"/>
        </w:rPr>
        <w:t xml:space="preserve">Rol </w:t>
      </w:r>
      <w:r w:rsidR="00C65F80" w:rsidRPr="00AB1234">
        <w:rPr>
          <w:rFonts w:ascii="Arial" w:hAnsi="Arial"/>
        </w:rPr>
        <w:t>t</w:t>
      </w:r>
      <w:r w:rsidRPr="00AB1234">
        <w:rPr>
          <w:rFonts w:ascii="Arial" w:hAnsi="Arial"/>
        </w:rPr>
        <w:t xml:space="preserve">abanlı </w:t>
      </w:r>
      <w:r w:rsidR="00C65F80" w:rsidRPr="00AB1234">
        <w:rPr>
          <w:rFonts w:ascii="Arial" w:hAnsi="Arial"/>
        </w:rPr>
        <w:t>e</w:t>
      </w:r>
      <w:r w:rsidRPr="00AB1234">
        <w:rPr>
          <w:rFonts w:ascii="Arial" w:hAnsi="Arial"/>
        </w:rPr>
        <w:t xml:space="preserve">rişim </w:t>
      </w:r>
      <w:r w:rsidR="00C65F80" w:rsidRPr="00AB1234">
        <w:rPr>
          <w:rFonts w:ascii="Arial" w:hAnsi="Arial"/>
        </w:rPr>
        <w:t>d</w:t>
      </w:r>
      <w:r w:rsidRPr="00AB1234">
        <w:rPr>
          <w:rFonts w:ascii="Arial" w:hAnsi="Arial"/>
        </w:rPr>
        <w:t>enetimi</w:t>
      </w:r>
    </w:p>
    <w:p w14:paraId="0765E715" w14:textId="5A0DA4AB" w:rsidR="00C977D9" w:rsidRPr="00AB1234" w:rsidRDefault="00C977D9" w:rsidP="00AB1234">
      <w:pPr>
        <w:pStyle w:val="ListParagraph"/>
        <w:numPr>
          <w:ilvl w:val="0"/>
          <w:numId w:val="26"/>
        </w:numPr>
        <w:jc w:val="both"/>
        <w:rPr>
          <w:rFonts w:ascii="Arial" w:hAnsi="Arial" w:cs="Arial"/>
        </w:rPr>
      </w:pPr>
      <w:bookmarkStart w:id="9" w:name="_Hlk508883112"/>
      <w:bookmarkEnd w:id="7"/>
      <w:r w:rsidRPr="00AB1234">
        <w:rPr>
          <w:rFonts w:ascii="Arial" w:hAnsi="Arial"/>
        </w:rPr>
        <w:t xml:space="preserve">Yazılım </w:t>
      </w:r>
      <w:r w:rsidR="005F11DD" w:rsidRPr="00AB1234">
        <w:rPr>
          <w:rFonts w:ascii="Arial" w:hAnsi="Arial"/>
        </w:rPr>
        <w:t>p</w:t>
      </w:r>
      <w:r w:rsidRPr="00AB1234">
        <w:rPr>
          <w:rFonts w:ascii="Arial" w:hAnsi="Arial"/>
        </w:rPr>
        <w:t xml:space="preserve">latformu desteklenen cihaz tiplerinde dahili olaylar, trendler ve dalga </w:t>
      </w:r>
      <w:r w:rsidR="00636BE2" w:rsidRPr="00AB1234">
        <w:rPr>
          <w:rFonts w:ascii="Arial" w:hAnsi="Arial"/>
        </w:rPr>
        <w:t xml:space="preserve">formu </w:t>
      </w:r>
      <w:r w:rsidRPr="00AB1234">
        <w:rPr>
          <w:rFonts w:ascii="Arial" w:hAnsi="Arial"/>
        </w:rPr>
        <w:t xml:space="preserve"> gibi cihaz verilerini akıllı ve otomatik </w:t>
      </w:r>
      <w:r w:rsidR="00DF30A6" w:rsidRPr="00AB1234">
        <w:rPr>
          <w:rFonts w:ascii="Arial" w:hAnsi="Arial"/>
        </w:rPr>
        <w:t>aşağıda belirtilen</w:t>
      </w:r>
      <w:r w:rsidRPr="00AB1234">
        <w:rPr>
          <w:rFonts w:ascii="Arial" w:hAnsi="Arial"/>
        </w:rPr>
        <w:t xml:space="preserve"> şekilde alacaktır:</w:t>
      </w:r>
    </w:p>
    <w:p w14:paraId="6B5EBA97" w14:textId="77777777" w:rsidR="00C977D9" w:rsidRPr="00AB1234" w:rsidRDefault="00CC75F0" w:rsidP="00AB1234">
      <w:pPr>
        <w:pStyle w:val="ListParagraph"/>
        <w:numPr>
          <w:ilvl w:val="1"/>
          <w:numId w:val="26"/>
        </w:numPr>
        <w:jc w:val="both"/>
        <w:rPr>
          <w:rFonts w:ascii="Arial" w:hAnsi="Arial" w:cs="Arial"/>
        </w:rPr>
      </w:pPr>
      <w:r w:rsidRPr="00AB1234">
        <w:rPr>
          <w:rFonts w:ascii="Arial" w:hAnsi="Arial"/>
        </w:rPr>
        <w:t>Yazılım konfigürasyonu veya veri yükleme programlarına ihtiyaç olmadan.</w:t>
      </w:r>
    </w:p>
    <w:p w14:paraId="2C2918E6" w14:textId="77777777" w:rsidR="00FC318B" w:rsidRPr="00AB1234" w:rsidRDefault="00CC75F0" w:rsidP="00AB1234">
      <w:pPr>
        <w:pStyle w:val="ListParagraph"/>
        <w:numPr>
          <w:ilvl w:val="1"/>
          <w:numId w:val="26"/>
        </w:numPr>
        <w:jc w:val="both"/>
        <w:rPr>
          <w:rFonts w:ascii="Arial" w:hAnsi="Arial" w:cs="Arial"/>
        </w:rPr>
      </w:pPr>
      <w:r w:rsidRPr="00AB1234">
        <w:rPr>
          <w:rFonts w:ascii="Arial" w:hAnsi="Arial"/>
        </w:rPr>
        <w:t xml:space="preserve">Dahili yüksek çözünürlüklü zaman etiketleri (1ms) GPS, IRIG-B, NTP veya PTP (Hassas Zaman Kontrolü) üzerinden saat senkronizasyonunu destekleyen cihazlar için dahi bozulma veya değişiklik olmadan alınacaktır. </w:t>
      </w:r>
      <w:bookmarkEnd w:id="9"/>
    </w:p>
    <w:p w14:paraId="3E2452A6" w14:textId="24C60981" w:rsidR="00FC318B" w:rsidRPr="00AB1234" w:rsidRDefault="00FC318B" w:rsidP="00AB1234">
      <w:pPr>
        <w:pStyle w:val="ListParagraph"/>
        <w:numPr>
          <w:ilvl w:val="0"/>
          <w:numId w:val="26"/>
        </w:numPr>
        <w:jc w:val="both"/>
        <w:rPr>
          <w:rFonts w:ascii="Arial" w:hAnsi="Arial" w:cs="Arial"/>
        </w:rPr>
      </w:pPr>
      <w:r w:rsidRPr="00AB1234">
        <w:rPr>
          <w:rFonts w:ascii="Arial" w:hAnsi="Arial"/>
        </w:rPr>
        <w:t xml:space="preserve">Yazılım </w:t>
      </w:r>
      <w:r w:rsidR="00095EF6" w:rsidRPr="00AB1234">
        <w:rPr>
          <w:rFonts w:ascii="Arial" w:hAnsi="Arial"/>
        </w:rPr>
        <w:t>p</w:t>
      </w:r>
      <w:r w:rsidRPr="00AB1234">
        <w:rPr>
          <w:rFonts w:ascii="Arial" w:hAnsi="Arial"/>
        </w:rPr>
        <w:t xml:space="preserve">latformu aşağıdaki özelliklerle tanımlı hiyerarşi görünümlerinde </w:t>
      </w:r>
      <w:r w:rsidR="00037026" w:rsidRPr="00AB1234">
        <w:rPr>
          <w:rFonts w:ascii="Arial" w:hAnsi="Arial"/>
        </w:rPr>
        <w:t>anlık</w:t>
      </w:r>
      <w:r w:rsidRPr="00AB1234">
        <w:rPr>
          <w:rFonts w:ascii="Arial" w:hAnsi="Arial"/>
        </w:rPr>
        <w:t xml:space="preserve"> ve geçmiş veri toplamayı destekleyecektir (örn. Kiracı/Raf/Devre, PDU/RPP/Panel, Bina/Kat/Oda veya kullanıcı tanımlı görünüm):</w:t>
      </w:r>
    </w:p>
    <w:p w14:paraId="12837D07" w14:textId="77777777" w:rsidR="00FC318B" w:rsidRPr="00AB1234" w:rsidRDefault="00FC318B" w:rsidP="00AB1234">
      <w:pPr>
        <w:pStyle w:val="ListParagraph"/>
        <w:numPr>
          <w:ilvl w:val="1"/>
          <w:numId w:val="26"/>
        </w:numPr>
        <w:jc w:val="both"/>
        <w:rPr>
          <w:rFonts w:ascii="Arial" w:hAnsi="Arial" w:cs="Arial"/>
        </w:rPr>
      </w:pPr>
      <w:r w:rsidRPr="00AB1234">
        <w:rPr>
          <w:rFonts w:ascii="Arial" w:hAnsi="Arial"/>
        </w:rPr>
        <w:t>Web tabanlı son kullanıcı arayüzü.</w:t>
      </w:r>
    </w:p>
    <w:p w14:paraId="5C20534F" w14:textId="324D077C" w:rsidR="00FC318B" w:rsidRPr="00AB1234" w:rsidRDefault="004165BB" w:rsidP="00AB1234">
      <w:pPr>
        <w:pStyle w:val="ListParagraph"/>
        <w:numPr>
          <w:ilvl w:val="1"/>
          <w:numId w:val="26"/>
        </w:numPr>
        <w:jc w:val="both"/>
        <w:rPr>
          <w:rFonts w:ascii="Arial" w:hAnsi="Arial" w:cs="Arial"/>
        </w:rPr>
      </w:pPr>
      <w:r w:rsidRPr="00AB1234">
        <w:rPr>
          <w:rFonts w:ascii="Arial" w:hAnsi="Arial"/>
        </w:rPr>
        <w:t>Dashboard</w:t>
      </w:r>
      <w:r w:rsidR="00FC318B" w:rsidRPr="00AB1234">
        <w:rPr>
          <w:rFonts w:ascii="Arial" w:hAnsi="Arial"/>
        </w:rPr>
        <w:t xml:space="preserve">, </w:t>
      </w:r>
      <w:r w:rsidR="00A13288" w:rsidRPr="00AB1234">
        <w:rPr>
          <w:rFonts w:ascii="Arial" w:hAnsi="Arial"/>
        </w:rPr>
        <w:t>t</w:t>
      </w:r>
      <w:r w:rsidR="00FC318B" w:rsidRPr="00AB1234">
        <w:rPr>
          <w:rFonts w:ascii="Arial" w:hAnsi="Arial"/>
        </w:rPr>
        <w:t xml:space="preserve">rend ve </w:t>
      </w:r>
      <w:r w:rsidR="00A13288" w:rsidRPr="00AB1234">
        <w:rPr>
          <w:rFonts w:ascii="Arial" w:hAnsi="Arial"/>
        </w:rPr>
        <w:t>r</w:t>
      </w:r>
      <w:r w:rsidR="00FC318B" w:rsidRPr="00AB1234">
        <w:rPr>
          <w:rFonts w:ascii="Arial" w:hAnsi="Arial"/>
        </w:rPr>
        <w:t xml:space="preserve">aporlarda veri görselleştirme için hiyerarşideki tüm </w:t>
      </w:r>
      <w:r w:rsidR="003E3476" w:rsidRPr="00AB1234">
        <w:rPr>
          <w:rFonts w:ascii="Arial" w:hAnsi="Arial"/>
        </w:rPr>
        <w:t>noktalardan</w:t>
      </w:r>
      <w:r w:rsidR="00FC318B" w:rsidRPr="00AB1234">
        <w:rPr>
          <w:rFonts w:ascii="Arial" w:hAnsi="Arial"/>
        </w:rPr>
        <w:t xml:space="preserve"> otomatik ve akıllı veri toplama.</w:t>
      </w:r>
    </w:p>
    <w:p w14:paraId="5F28F50F" w14:textId="11AFA7A6" w:rsidR="00FC318B" w:rsidRPr="00AB1234" w:rsidRDefault="00FC318B" w:rsidP="00AB1234">
      <w:pPr>
        <w:pStyle w:val="ListParagraph"/>
        <w:numPr>
          <w:ilvl w:val="1"/>
          <w:numId w:val="26"/>
        </w:numPr>
        <w:jc w:val="both"/>
        <w:rPr>
          <w:rFonts w:ascii="Arial" w:hAnsi="Arial" w:cs="Arial"/>
        </w:rPr>
      </w:pPr>
      <w:r w:rsidRPr="00AB1234">
        <w:rPr>
          <w:rFonts w:ascii="Arial" w:hAnsi="Arial"/>
        </w:rPr>
        <w:t xml:space="preserve">Tesis değişikliklerini gereken şekilde </w:t>
      </w:r>
      <w:r w:rsidR="006722EA" w:rsidRPr="00AB1234">
        <w:rPr>
          <w:rFonts w:ascii="Arial" w:hAnsi="Arial"/>
        </w:rPr>
        <w:t>aktarmak</w:t>
      </w:r>
      <w:r w:rsidRPr="00AB1234">
        <w:rPr>
          <w:rFonts w:ascii="Arial" w:hAnsi="Arial"/>
        </w:rPr>
        <w:t xml:space="preserve"> ve doğru raporlamak için hiyerarşideki </w:t>
      </w:r>
      <w:r w:rsidR="00B53C0E" w:rsidRPr="00AB1234">
        <w:rPr>
          <w:rFonts w:ascii="Arial" w:hAnsi="Arial"/>
        </w:rPr>
        <w:t>cihaz</w:t>
      </w:r>
      <w:r w:rsidRPr="00AB1234">
        <w:rPr>
          <w:rFonts w:ascii="Arial" w:hAnsi="Arial"/>
        </w:rPr>
        <w:t xml:space="preserve"> adlarını ve ilişkili zaman aralıklarını güncelleme (örn </w:t>
      </w:r>
      <w:r w:rsidR="006C28C6" w:rsidRPr="00AB1234">
        <w:rPr>
          <w:rFonts w:ascii="Arial" w:hAnsi="Arial"/>
        </w:rPr>
        <w:t xml:space="preserve">fabrika </w:t>
      </w:r>
      <w:r w:rsidRPr="00AB1234">
        <w:rPr>
          <w:rFonts w:ascii="Arial" w:hAnsi="Arial"/>
        </w:rPr>
        <w:t>girişi – çıkışı).</w:t>
      </w:r>
    </w:p>
    <w:p w14:paraId="414E27DA" w14:textId="77777777" w:rsidR="00FC318B" w:rsidRPr="00AB1234" w:rsidRDefault="00FC318B" w:rsidP="00AB1234">
      <w:pPr>
        <w:pStyle w:val="ListParagraph"/>
        <w:numPr>
          <w:ilvl w:val="1"/>
          <w:numId w:val="26"/>
        </w:numPr>
        <w:jc w:val="both"/>
        <w:rPr>
          <w:rFonts w:ascii="Arial" w:hAnsi="Arial" w:cs="Arial"/>
        </w:rPr>
      </w:pPr>
      <w:r w:rsidRPr="00AB1234">
        <w:rPr>
          <w:rFonts w:ascii="Arial" w:hAnsi="Arial"/>
        </w:rPr>
        <w:t>Her cihazda manuel ayarlama olmadan geniş hiyerarşileri düzenlemek için toplu içe aktarma özelliği.</w:t>
      </w:r>
    </w:p>
    <w:p w14:paraId="6E5BA325" w14:textId="77777777" w:rsidR="00AE6E8E" w:rsidRPr="00AB1234" w:rsidRDefault="00AE6E8E" w:rsidP="00AB1234">
      <w:pPr>
        <w:pStyle w:val="ListParagraph"/>
        <w:numPr>
          <w:ilvl w:val="0"/>
          <w:numId w:val="26"/>
        </w:numPr>
        <w:spacing w:line="256" w:lineRule="auto"/>
        <w:jc w:val="both"/>
        <w:rPr>
          <w:rFonts w:ascii="Arial" w:hAnsi="Arial" w:cs="Arial"/>
        </w:rPr>
      </w:pPr>
      <w:r w:rsidRPr="00AB1234">
        <w:rPr>
          <w:rFonts w:ascii="Arial" w:hAnsi="Arial"/>
        </w:rPr>
        <w:t xml:space="preserve">Yazılım Platformu aşağıdaki özelliklerle OPC DA Server 2.01 </w:t>
      </w:r>
      <w:bookmarkStart w:id="10" w:name="_Hlk508880606"/>
      <w:r w:rsidRPr="00AB1234">
        <w:rPr>
          <w:rFonts w:ascii="Arial" w:hAnsi="Arial"/>
        </w:rPr>
        <w:t>desteği sağlayacaktır:</w:t>
      </w:r>
      <w:bookmarkEnd w:id="10"/>
    </w:p>
    <w:p w14:paraId="4C8EB12F" w14:textId="5D406E48" w:rsidR="00AE6E8E" w:rsidRPr="00AB1234" w:rsidRDefault="00AE6E8E" w:rsidP="00AB1234">
      <w:pPr>
        <w:pStyle w:val="ListParagraph"/>
        <w:numPr>
          <w:ilvl w:val="1"/>
          <w:numId w:val="26"/>
        </w:numPr>
        <w:spacing w:line="256" w:lineRule="auto"/>
        <w:jc w:val="both"/>
        <w:rPr>
          <w:rFonts w:ascii="Arial" w:hAnsi="Arial" w:cs="Arial"/>
        </w:rPr>
      </w:pPr>
      <w:r w:rsidRPr="00AB1234">
        <w:rPr>
          <w:rFonts w:ascii="Arial" w:hAnsi="Arial"/>
        </w:rPr>
        <w:t xml:space="preserve">Cihaz kayıtlarının OPC etiketleriyle eşleşmelerini seçme, yapılandırma veya programlamaya gerek kalmadan tüm cihaz tipleri için varsayılan OPC </w:t>
      </w:r>
      <w:r w:rsidR="00617258" w:rsidRPr="00AB1234">
        <w:rPr>
          <w:rFonts w:ascii="Arial" w:hAnsi="Arial"/>
        </w:rPr>
        <w:t>server</w:t>
      </w:r>
      <w:r w:rsidRPr="00AB1234">
        <w:rPr>
          <w:rFonts w:ascii="Arial" w:hAnsi="Arial"/>
        </w:rPr>
        <w:t xml:space="preserve"> etiket eşleştirmeleri sağlama.</w:t>
      </w:r>
    </w:p>
    <w:p w14:paraId="193043E6" w14:textId="77777777" w:rsidR="00AE6E8E" w:rsidRPr="00AB1234" w:rsidRDefault="00AE6E8E" w:rsidP="00AB1234">
      <w:pPr>
        <w:pStyle w:val="ListParagraph"/>
        <w:numPr>
          <w:ilvl w:val="1"/>
          <w:numId w:val="26"/>
        </w:numPr>
        <w:spacing w:line="256" w:lineRule="auto"/>
        <w:jc w:val="both"/>
        <w:rPr>
          <w:rFonts w:ascii="Arial" w:hAnsi="Arial" w:cs="Arial"/>
        </w:rPr>
      </w:pPr>
      <w:r w:rsidRPr="00AB1234">
        <w:rPr>
          <w:rFonts w:ascii="Arial" w:hAnsi="Arial"/>
        </w:rPr>
        <w:t>OPC eşleştirmeleri ekleme veya değiştirme için esnek yollar sağlama ve özel ölçümler ekleme olanağı.</w:t>
      </w:r>
    </w:p>
    <w:p w14:paraId="6BA990A4" w14:textId="77777777" w:rsidR="00AE6E8E" w:rsidRPr="00AB1234" w:rsidRDefault="00AE6E8E" w:rsidP="00AB1234">
      <w:pPr>
        <w:pStyle w:val="ListParagraph"/>
        <w:numPr>
          <w:ilvl w:val="0"/>
          <w:numId w:val="26"/>
        </w:numPr>
        <w:spacing w:line="256" w:lineRule="auto"/>
        <w:jc w:val="both"/>
        <w:rPr>
          <w:rFonts w:ascii="Arial" w:hAnsi="Arial" w:cs="Arial"/>
        </w:rPr>
      </w:pPr>
      <w:r w:rsidRPr="00AB1234">
        <w:rPr>
          <w:rFonts w:ascii="Arial" w:hAnsi="Arial"/>
        </w:rPr>
        <w:t>Yazılım Platformu OPC DA Client 2.01'i destekleyecek ve dahili OPC Test İstemcisine sahip olacaktır.</w:t>
      </w:r>
    </w:p>
    <w:p w14:paraId="631EC55C" w14:textId="77777777" w:rsidR="00AE6E8E" w:rsidRPr="00AB1234" w:rsidRDefault="00AE6E8E" w:rsidP="00AB1234">
      <w:pPr>
        <w:pStyle w:val="ListParagraph"/>
        <w:numPr>
          <w:ilvl w:val="0"/>
          <w:numId w:val="26"/>
        </w:numPr>
        <w:spacing w:line="256" w:lineRule="auto"/>
        <w:jc w:val="both"/>
        <w:rPr>
          <w:rFonts w:ascii="Arial" w:hAnsi="Arial" w:cs="Arial"/>
        </w:rPr>
      </w:pPr>
      <w:r w:rsidRPr="00AB1234">
        <w:rPr>
          <w:rFonts w:ascii="Arial" w:hAnsi="Arial"/>
        </w:rPr>
        <w:t>Yazılım Platformu aşağıdaki özelliklerle cihaz seviyesinde Modbus entegrasyonunu destekleyecektir:</w:t>
      </w:r>
    </w:p>
    <w:p w14:paraId="2E8635E9" w14:textId="77777777" w:rsidR="00AE6E8E" w:rsidRPr="00AB1234" w:rsidRDefault="00AE6E8E" w:rsidP="00AB1234">
      <w:pPr>
        <w:pStyle w:val="ListParagraph"/>
        <w:numPr>
          <w:ilvl w:val="1"/>
          <w:numId w:val="26"/>
        </w:numPr>
        <w:spacing w:line="256" w:lineRule="auto"/>
        <w:jc w:val="both"/>
        <w:rPr>
          <w:rFonts w:ascii="Arial" w:hAnsi="Arial" w:cs="Arial"/>
        </w:rPr>
      </w:pPr>
      <w:r w:rsidRPr="00AB1234">
        <w:rPr>
          <w:rFonts w:ascii="Arial" w:hAnsi="Arial"/>
        </w:rPr>
        <w:lastRenderedPageBreak/>
        <w:t>Modbus master izleme ve kontrol uygulamaları için kayıtları Modbus cihazlarında okuyabilecek/yazabilecektir.</w:t>
      </w:r>
    </w:p>
    <w:p w14:paraId="6DCEFD2A" w14:textId="77777777" w:rsidR="00AE6E8E" w:rsidRPr="00AB1234" w:rsidRDefault="00CC75F0" w:rsidP="00AB1234">
      <w:pPr>
        <w:pStyle w:val="ListParagraph"/>
        <w:numPr>
          <w:ilvl w:val="1"/>
          <w:numId w:val="26"/>
        </w:numPr>
        <w:spacing w:line="256" w:lineRule="auto"/>
        <w:jc w:val="both"/>
        <w:rPr>
          <w:rFonts w:ascii="Arial" w:hAnsi="Arial" w:cs="Arial"/>
        </w:rPr>
      </w:pPr>
      <w:r w:rsidRPr="00AB1234">
        <w:rPr>
          <w:rFonts w:ascii="Arial" w:hAnsi="Arial"/>
        </w:rPr>
        <w:t>Şunlar da dahil olmak üzere en az 70 Modbus veri formatı desteği: 16bit Signed/Unsigned Integers (S16-21, S16-12, U16-21, U16-12, S16-1-15), 16bit Signed/Unsigned Array (U16-21-ARRAY U16-12-ARRAY), 32bit Signed/Unsigned Integers Big-Endian and Little-Endian (S32-4321, S32-1234, U32-4321, U32-1234), 64bit Signed/Unsigned Integers (S64-21-87, U64-21-87, S64-87-21, U64-87-21), Signed/Unsigned Modulo10000 (S32-M10k-4321, S32-M10k-1234, U32-M10k-4321, U32-M10k-1234, S64-M10k-21-87, U64-M10k-21-87, S48-M10k-21-65, U48-M10k-21-65, S48-M10k-65-21, U48-M10k-65-21), Signed/Unsigned Modulo1000 (S64-M1K-87-21 U64-M1K-87-21), IEEE Float/Swapped Float (F32-4321, F32-1234, F64-87-21, F64-12-78), ASCII/ASCII Reverse, Packed Boolean/ Masked Boolean, Inverted Masked Boolean, Binary Coded Decimal (BCD, Packed BCD), Formats for Power Factor (PF Nexus, PF32, PF_ALT), Formats for Date-Time (DateTime4_UTC, DateTime4_LOCAL, DateTime4, DateTime3_UTC, DateTime3_LOCAL, DateTime3, DateTime_YMDhms_UTC, DateTime_YMDhms_LOCAL, DateTime_YMDhms, DateTime_IEC870_UTC, DateTime_IEC870_LOCAL, DateTime_IEC870, DateTime3_IEC870_UTC, DateTime3_IEC870_LOCAL, DateTime3_IEC870, DateTime3_MDYhms_UTC, DateTime3_MDYhms_LOCAL, DateTime3_MDYhms, DateTime4_MDYhms_UTC, DateTime4_MDYhms_LOCAL, DateTime4_MDYhms, DateTime2_s2000, DateTime3_s2000, DateTime4_shmMDY, DateTime6_smhDMY, DateTime7_YMDhms, DateTime8_MDYdowhmsc, DateTime6_MDYhmms, DateTime_NSX2_UTC, DateTime_NSX2_LOCAL, DateTime_NSX3_UTC, DateTime_NSX3_LOCAL).</w:t>
      </w:r>
    </w:p>
    <w:p w14:paraId="38D32613" w14:textId="5F686B07" w:rsidR="00AE6E8E" w:rsidRPr="00AB1234" w:rsidRDefault="00AE6E8E" w:rsidP="00AB1234">
      <w:pPr>
        <w:pStyle w:val="ListParagraph"/>
        <w:numPr>
          <w:ilvl w:val="0"/>
          <w:numId w:val="26"/>
        </w:numPr>
        <w:spacing w:line="256" w:lineRule="auto"/>
        <w:jc w:val="both"/>
        <w:rPr>
          <w:rFonts w:ascii="Arial" w:hAnsi="Arial" w:cs="Arial"/>
        </w:rPr>
      </w:pPr>
      <w:r w:rsidRPr="00AB1234">
        <w:rPr>
          <w:rFonts w:ascii="Arial" w:hAnsi="Arial"/>
        </w:rPr>
        <w:t xml:space="preserve">Yazılım </w:t>
      </w:r>
      <w:r w:rsidR="00CD66DC" w:rsidRPr="00AB1234">
        <w:rPr>
          <w:rFonts w:ascii="Arial" w:hAnsi="Arial"/>
        </w:rPr>
        <w:t>p</w:t>
      </w:r>
      <w:r w:rsidRPr="00AB1234">
        <w:rPr>
          <w:rFonts w:ascii="Arial" w:hAnsi="Arial"/>
        </w:rPr>
        <w:t>latformunun Modbus ve OPC cihaz tiplerinin entegrasyonu için özel olarak tasarlanmış ve aşağıdaki özelliklere sahip tek bir son kullanıcı arayüzü uygulaması bulunacaktır:</w:t>
      </w:r>
    </w:p>
    <w:p w14:paraId="17687D73" w14:textId="5F8B0A6B" w:rsidR="00AE6E8E" w:rsidRPr="00AB1234" w:rsidRDefault="00AE4BAF" w:rsidP="00AB1234">
      <w:pPr>
        <w:pStyle w:val="ListParagraph"/>
        <w:numPr>
          <w:ilvl w:val="1"/>
          <w:numId w:val="26"/>
        </w:numPr>
        <w:spacing w:line="256" w:lineRule="auto"/>
        <w:jc w:val="both"/>
        <w:rPr>
          <w:rFonts w:ascii="Arial" w:hAnsi="Arial" w:cs="Arial"/>
        </w:rPr>
      </w:pPr>
      <w:r w:rsidRPr="00AB1234">
        <w:rPr>
          <w:rFonts w:ascii="Arial" w:hAnsi="Arial"/>
        </w:rPr>
        <w:t>Modbus ve OPC cihaz tanımlarının (cihaz sürücüleri) basit bir şekilde oluşturulması ve yönetilmesi ve cihaz grafik ekranlarının ilişkilendirilmesi.</w:t>
      </w:r>
    </w:p>
    <w:p w14:paraId="1EA15063" w14:textId="77777777" w:rsidR="00AE6E8E" w:rsidRPr="00AB1234" w:rsidRDefault="00AE4BAF" w:rsidP="00AB1234">
      <w:pPr>
        <w:pStyle w:val="ListParagraph"/>
        <w:numPr>
          <w:ilvl w:val="1"/>
          <w:numId w:val="26"/>
        </w:numPr>
        <w:spacing w:line="256" w:lineRule="auto"/>
        <w:jc w:val="both"/>
        <w:rPr>
          <w:rFonts w:ascii="Arial" w:hAnsi="Arial" w:cs="Arial"/>
        </w:rPr>
      </w:pPr>
      <w:r w:rsidRPr="00AB1234">
        <w:rPr>
          <w:rFonts w:ascii="Arial" w:hAnsi="Arial"/>
        </w:rPr>
        <w:t>Modbus kayıtlarının ve OPC etiketlerinin standart ölçümlere göre tutarlı bir şekilde eşlenmesi için tanımlı varsayılan ölçüm sistemi (Ortak Veri Modeli).</w:t>
      </w:r>
    </w:p>
    <w:p w14:paraId="00C6F428" w14:textId="22687A3B" w:rsidR="0029141D" w:rsidRPr="00AB1234" w:rsidRDefault="0029141D" w:rsidP="00AB1234">
      <w:pPr>
        <w:pStyle w:val="ListParagraph"/>
        <w:numPr>
          <w:ilvl w:val="0"/>
          <w:numId w:val="26"/>
        </w:numPr>
        <w:jc w:val="both"/>
        <w:rPr>
          <w:rFonts w:ascii="Arial" w:hAnsi="Arial" w:cs="Arial"/>
        </w:rPr>
      </w:pPr>
      <w:r w:rsidRPr="00AB1234">
        <w:rPr>
          <w:rFonts w:ascii="Arial" w:hAnsi="Arial"/>
        </w:rPr>
        <w:t xml:space="preserve">Yazılım </w:t>
      </w:r>
      <w:r w:rsidR="004B02C1" w:rsidRPr="00AB1234">
        <w:rPr>
          <w:rFonts w:ascii="Arial" w:hAnsi="Arial"/>
        </w:rPr>
        <w:t>p</w:t>
      </w:r>
      <w:r w:rsidRPr="00AB1234">
        <w:rPr>
          <w:rFonts w:ascii="Arial" w:hAnsi="Arial"/>
        </w:rPr>
        <w:t>latformu dosyalar, veritabanları ve sistemler arasında karşılıklı veri aktarımı için bir Toplama, Aktarma ve Yükleme (ETL) motoruna sahip olacaktır:</w:t>
      </w:r>
    </w:p>
    <w:p w14:paraId="6B91661D" w14:textId="77777777" w:rsidR="0029141D" w:rsidRPr="00AB1234" w:rsidRDefault="0029141D" w:rsidP="00AB1234">
      <w:pPr>
        <w:pStyle w:val="ListParagraph"/>
        <w:numPr>
          <w:ilvl w:val="1"/>
          <w:numId w:val="26"/>
        </w:numPr>
        <w:jc w:val="both"/>
        <w:rPr>
          <w:rFonts w:ascii="Arial" w:hAnsi="Arial" w:cs="Arial"/>
        </w:rPr>
      </w:pPr>
      <w:r w:rsidRPr="00AB1234">
        <w:rPr>
          <w:rFonts w:ascii="Arial" w:hAnsi="Arial"/>
        </w:rPr>
        <w:t>Bağlantı bilgileri, veri formatları, ölçüm eşlemeleri ve programların belirlenmesi için Kullanıcı Arayüzü.</w:t>
      </w:r>
    </w:p>
    <w:p w14:paraId="44076098" w14:textId="77777777" w:rsidR="0029141D" w:rsidRPr="00AB1234" w:rsidRDefault="0029141D" w:rsidP="00AB1234">
      <w:pPr>
        <w:pStyle w:val="ListParagraph"/>
        <w:numPr>
          <w:ilvl w:val="1"/>
          <w:numId w:val="26"/>
        </w:numPr>
        <w:jc w:val="both"/>
        <w:rPr>
          <w:rFonts w:ascii="Arial" w:hAnsi="Arial" w:cs="Arial"/>
        </w:rPr>
      </w:pPr>
      <w:r w:rsidRPr="00AB1234">
        <w:rPr>
          <w:rFonts w:ascii="Arial" w:hAnsi="Arial"/>
        </w:rPr>
        <w:t>.csv ve .xml veri dosyaları, Wonderware Historian veritabanları ve diğer veritabanlarından OleDB bağlantıları üzerinden veri aktarma desteği.</w:t>
      </w:r>
    </w:p>
    <w:p w14:paraId="6A11888C" w14:textId="250180F5" w:rsidR="00AD4C23" w:rsidRPr="00AB1234" w:rsidRDefault="00AD4C23" w:rsidP="00AB1234">
      <w:pPr>
        <w:pStyle w:val="ListParagraph"/>
        <w:numPr>
          <w:ilvl w:val="0"/>
          <w:numId w:val="26"/>
        </w:numPr>
        <w:jc w:val="both"/>
        <w:rPr>
          <w:rFonts w:ascii="Arial" w:hAnsi="Arial" w:cs="Arial"/>
        </w:rPr>
      </w:pPr>
      <w:r w:rsidRPr="00AB1234">
        <w:rPr>
          <w:rFonts w:ascii="Arial" w:hAnsi="Arial"/>
        </w:rPr>
        <w:t xml:space="preserve">Yazılım </w:t>
      </w:r>
      <w:r w:rsidR="004B02C1" w:rsidRPr="00AB1234">
        <w:rPr>
          <w:rFonts w:ascii="Arial" w:hAnsi="Arial"/>
        </w:rPr>
        <w:t>p</w:t>
      </w:r>
      <w:r w:rsidRPr="00AB1234">
        <w:rPr>
          <w:rFonts w:ascii="Arial" w:hAnsi="Arial"/>
        </w:rPr>
        <w:t>latformu,  mantıksal ve aritmetik işlevler, veritabanı sorguları, XML verileri aktarma, karmaşık mantıksal tabanlı alarm üretme, e-posta ve metin bildirimleri yapabilen nesne yönelimli bir grafik uygulama</w:t>
      </w:r>
      <w:r w:rsidR="00671AB1" w:rsidRPr="00AB1234">
        <w:rPr>
          <w:rFonts w:ascii="Arial" w:hAnsi="Arial"/>
        </w:rPr>
        <w:t xml:space="preserve"> desteğine sahip olacaktır</w:t>
      </w:r>
    </w:p>
    <w:p w14:paraId="3DB06130" w14:textId="26EC3232" w:rsidR="00862461" w:rsidRPr="00AB1234" w:rsidRDefault="00862461" w:rsidP="00AB1234">
      <w:pPr>
        <w:pStyle w:val="ListParagraph"/>
        <w:numPr>
          <w:ilvl w:val="0"/>
          <w:numId w:val="26"/>
        </w:numPr>
        <w:jc w:val="both"/>
        <w:rPr>
          <w:rFonts w:ascii="Arial" w:hAnsi="Arial" w:cs="Arial"/>
        </w:rPr>
      </w:pPr>
      <w:r w:rsidRPr="00AB1234">
        <w:rPr>
          <w:rFonts w:ascii="Arial" w:hAnsi="Arial"/>
        </w:rPr>
        <w:t xml:space="preserve">Yazılım </w:t>
      </w:r>
      <w:r w:rsidR="00C05FE7" w:rsidRPr="00AB1234">
        <w:rPr>
          <w:rFonts w:ascii="Arial" w:hAnsi="Arial"/>
        </w:rPr>
        <w:t>p</w:t>
      </w:r>
      <w:r w:rsidRPr="00AB1234">
        <w:rPr>
          <w:rFonts w:ascii="Arial" w:hAnsi="Arial"/>
        </w:rPr>
        <w:t xml:space="preserve">latformu sisteme cihaz ekleme, kaldırma ve düzenleme, grafik şema, </w:t>
      </w:r>
      <w:r w:rsidR="00C72E08" w:rsidRPr="00AB1234">
        <w:rPr>
          <w:rFonts w:ascii="Arial" w:hAnsi="Arial"/>
        </w:rPr>
        <w:t>dashboard</w:t>
      </w:r>
      <w:r w:rsidRPr="00AB1234">
        <w:rPr>
          <w:rFonts w:ascii="Arial" w:hAnsi="Arial"/>
        </w:rPr>
        <w:t>, tablo ve rapor oluşturma, düzenleme ve kaldırma işlevleri sırasında devrede kalacak (haberleşme, kayıt ve alarm dahil olmak üzere) ve bir operatörün sistemi çevrimdışı hale getirmesi gerekli olmayacaktır.</w:t>
      </w:r>
    </w:p>
    <w:p w14:paraId="328D51B8" w14:textId="258EF20C" w:rsidR="00CF6523" w:rsidRPr="00AB1234" w:rsidRDefault="00CF6523" w:rsidP="00AB1234">
      <w:pPr>
        <w:pStyle w:val="ListParagraph"/>
        <w:numPr>
          <w:ilvl w:val="0"/>
          <w:numId w:val="26"/>
        </w:numPr>
        <w:jc w:val="both"/>
        <w:rPr>
          <w:rFonts w:ascii="Arial" w:hAnsi="Arial" w:cs="Arial"/>
        </w:rPr>
      </w:pPr>
      <w:r w:rsidRPr="00AB1234">
        <w:rPr>
          <w:rFonts w:ascii="Arial" w:hAnsi="Arial"/>
        </w:rPr>
        <w:lastRenderedPageBreak/>
        <w:t xml:space="preserve">Yazılım </w:t>
      </w:r>
      <w:r w:rsidR="00C05FE7" w:rsidRPr="00AB1234">
        <w:rPr>
          <w:rFonts w:ascii="Arial" w:hAnsi="Arial"/>
        </w:rPr>
        <w:t>p</w:t>
      </w:r>
      <w:r w:rsidRPr="00AB1234">
        <w:rPr>
          <w:rFonts w:ascii="Arial" w:hAnsi="Arial"/>
        </w:rPr>
        <w:t>latformu, yazılım konfigürasyon projelerinin oluşturulması, kopyalanması ve dağıtılması için özel kullanıcı arayüzü ile etkin sistem dağıtımları ve yükseltmeleri için çevrimdışı yazılım konfigürasyonu yönetimini destekleyecektir.</w:t>
      </w:r>
    </w:p>
    <w:p w14:paraId="7284CD2B" w14:textId="46CEBDA9" w:rsidR="00AD4C23" w:rsidRPr="00AB1234" w:rsidRDefault="00AD4C23" w:rsidP="00AB1234">
      <w:pPr>
        <w:pStyle w:val="ListParagraph"/>
        <w:numPr>
          <w:ilvl w:val="0"/>
          <w:numId w:val="26"/>
        </w:numPr>
        <w:jc w:val="both"/>
        <w:rPr>
          <w:rFonts w:ascii="Arial" w:hAnsi="Arial" w:cs="Arial"/>
        </w:rPr>
      </w:pPr>
      <w:r w:rsidRPr="00AB1234">
        <w:rPr>
          <w:rFonts w:ascii="Arial" w:hAnsi="Arial"/>
        </w:rPr>
        <w:t xml:space="preserve">Yazılım </w:t>
      </w:r>
      <w:r w:rsidR="003034DB" w:rsidRPr="00AB1234">
        <w:rPr>
          <w:rFonts w:ascii="Arial" w:hAnsi="Arial"/>
        </w:rPr>
        <w:t>p</w:t>
      </w:r>
      <w:r w:rsidRPr="00AB1234">
        <w:rPr>
          <w:rFonts w:ascii="Arial" w:hAnsi="Arial"/>
        </w:rPr>
        <w:t>latformu uluslararası ve bölgesel ayarları destekleyecektir.</w:t>
      </w:r>
    </w:p>
    <w:p w14:paraId="6BBFD5D7" w14:textId="296151D8" w:rsidR="00AD4C23" w:rsidRPr="00AB1234" w:rsidRDefault="00AD4C23" w:rsidP="00AB1234">
      <w:pPr>
        <w:pStyle w:val="ListParagraph"/>
        <w:numPr>
          <w:ilvl w:val="0"/>
          <w:numId w:val="26"/>
        </w:numPr>
        <w:jc w:val="both"/>
        <w:rPr>
          <w:rFonts w:ascii="Arial" w:hAnsi="Arial" w:cs="Arial"/>
        </w:rPr>
      </w:pPr>
      <w:r w:rsidRPr="00AB1234">
        <w:rPr>
          <w:rFonts w:ascii="Arial" w:hAnsi="Arial"/>
        </w:rPr>
        <w:t xml:space="preserve">Yazılım </w:t>
      </w:r>
      <w:r w:rsidR="004430A2" w:rsidRPr="00AB1234">
        <w:rPr>
          <w:rFonts w:ascii="Arial" w:hAnsi="Arial"/>
        </w:rPr>
        <w:t>p</w:t>
      </w:r>
      <w:r w:rsidRPr="00AB1234">
        <w:rPr>
          <w:rFonts w:ascii="Arial" w:hAnsi="Arial"/>
        </w:rPr>
        <w:t>latformu şu diller için fabrika desteği sağlayacaktır: Çince (Basitleştirilmiş), Çince (Geleneksel), İngilizce, Fransızca, Almanca, İtalyanca, Rusça, İspanyolca, Lehçe, Çekçe, Portekizce, İsveççe, Norveççe (Bokmål) ve Türkçe.</w:t>
      </w:r>
    </w:p>
    <w:p w14:paraId="554DC21A" w14:textId="24E34835" w:rsidR="00D862F7" w:rsidRPr="00AB1234" w:rsidRDefault="00AD4C23" w:rsidP="00853F70">
      <w:pPr>
        <w:pStyle w:val="ListParagraph"/>
        <w:numPr>
          <w:ilvl w:val="0"/>
          <w:numId w:val="26"/>
        </w:numPr>
        <w:spacing w:after="200" w:line="276" w:lineRule="auto"/>
        <w:jc w:val="both"/>
        <w:rPr>
          <w:rFonts w:ascii="Arial" w:hAnsi="Arial" w:cs="Arial"/>
          <w:b/>
        </w:rPr>
      </w:pPr>
      <w:r w:rsidRPr="00AB1234">
        <w:rPr>
          <w:rFonts w:ascii="Arial" w:hAnsi="Arial"/>
        </w:rPr>
        <w:t xml:space="preserve">Yazılım </w:t>
      </w:r>
      <w:r w:rsidR="00EC0697" w:rsidRPr="00AB1234">
        <w:rPr>
          <w:rFonts w:ascii="Arial" w:hAnsi="Arial"/>
        </w:rPr>
        <w:t>p</w:t>
      </w:r>
      <w:r w:rsidRPr="00AB1234">
        <w:rPr>
          <w:rFonts w:ascii="Arial" w:hAnsi="Arial"/>
        </w:rPr>
        <w:t>latformu ilave kurulum veya gelişmiş yazılım konfigürasyonu ihtiyacı olmadan herhangi bir zamanda doğrudan web istemcisinden varsayılan dilin değiştirilmesini destekleyecektir.</w:t>
      </w:r>
    </w:p>
    <w:p w14:paraId="231C3AB6" w14:textId="35E12882" w:rsidR="00D862F7" w:rsidRPr="00AB1234" w:rsidRDefault="00D862F7" w:rsidP="00AB1234">
      <w:pPr>
        <w:jc w:val="both"/>
        <w:rPr>
          <w:rFonts w:ascii="Arial" w:hAnsi="Arial" w:cs="Arial"/>
          <w:b/>
        </w:rPr>
      </w:pPr>
      <w:r w:rsidRPr="00AB1234">
        <w:rPr>
          <w:rFonts w:ascii="Arial" w:hAnsi="Arial"/>
          <w:b/>
        </w:rPr>
        <w:t xml:space="preserve">Hizmet – </w:t>
      </w:r>
      <w:r w:rsidR="00A03F69" w:rsidRPr="00AB1234">
        <w:rPr>
          <w:rFonts w:ascii="Arial" w:hAnsi="Arial"/>
          <w:b/>
        </w:rPr>
        <w:t>Enerji Yönetim Sistemi</w:t>
      </w:r>
      <w:r w:rsidRPr="00AB1234">
        <w:rPr>
          <w:rFonts w:ascii="Arial" w:hAnsi="Arial"/>
          <w:b/>
        </w:rPr>
        <w:t xml:space="preserve"> Optimizasyonu:</w:t>
      </w:r>
    </w:p>
    <w:p w14:paraId="2ED584B0" w14:textId="2702CF11" w:rsidR="009F44F1" w:rsidRPr="00AB1234" w:rsidRDefault="009F44F1" w:rsidP="00AB1234">
      <w:pPr>
        <w:pStyle w:val="ListParagraph"/>
        <w:numPr>
          <w:ilvl w:val="0"/>
          <w:numId w:val="33"/>
        </w:numPr>
        <w:spacing w:after="120"/>
        <w:jc w:val="both"/>
        <w:rPr>
          <w:rFonts w:ascii="Arial" w:hAnsi="Arial" w:cs="Arial"/>
        </w:rPr>
      </w:pPr>
      <w:r w:rsidRPr="00AB1234">
        <w:rPr>
          <w:rFonts w:ascii="Arial" w:hAnsi="Arial"/>
        </w:rPr>
        <w:t xml:space="preserve">Enerji </w:t>
      </w:r>
      <w:r w:rsidR="00154F35" w:rsidRPr="00AB1234">
        <w:rPr>
          <w:rFonts w:ascii="Arial" w:hAnsi="Arial"/>
        </w:rPr>
        <w:t>yönetim yazılımı</w:t>
      </w:r>
      <w:r w:rsidRPr="00AB1234">
        <w:rPr>
          <w:rFonts w:ascii="Arial" w:hAnsi="Arial"/>
        </w:rPr>
        <w:t xml:space="preserve">, </w:t>
      </w:r>
      <w:r w:rsidR="00FB21CE" w:rsidRPr="00AB1234">
        <w:rPr>
          <w:rFonts w:ascii="Arial" w:hAnsi="Arial"/>
        </w:rPr>
        <w:t>ilgili Enerji yönetimi p</w:t>
      </w:r>
      <w:r w:rsidRPr="00AB1234">
        <w:rPr>
          <w:rFonts w:ascii="Arial" w:hAnsi="Arial"/>
        </w:rPr>
        <w:t>rofesyonellerinin sistemin konfigürasyon ve performansını değerlendirmesine, elektrik güç sistemindeki sorunları teşhis etmesine ve olası nedenlerine dayanarak eylem önerilerinde bulunmasına yardımcı olacak bir dizi özel tasarımlı analitik ve raporlama aracı sunma kabiliyetine sahip olmalıdır.</w:t>
      </w:r>
    </w:p>
    <w:p w14:paraId="50502E9A" w14:textId="25D2FD42" w:rsidR="009F44F1" w:rsidRPr="00AB1234" w:rsidRDefault="009F44F1" w:rsidP="00AB1234">
      <w:pPr>
        <w:pStyle w:val="ListParagraph"/>
        <w:numPr>
          <w:ilvl w:val="0"/>
          <w:numId w:val="33"/>
        </w:numPr>
        <w:spacing w:after="120"/>
        <w:jc w:val="both"/>
        <w:rPr>
          <w:rFonts w:ascii="Arial" w:hAnsi="Arial" w:cs="Arial"/>
        </w:rPr>
      </w:pPr>
      <w:r w:rsidRPr="00AB1234">
        <w:rPr>
          <w:rFonts w:ascii="Arial" w:hAnsi="Arial"/>
        </w:rPr>
        <w:t xml:space="preserve">Analiz ve </w:t>
      </w:r>
      <w:r w:rsidR="00CD517B" w:rsidRPr="00AB1234">
        <w:rPr>
          <w:rFonts w:ascii="Arial" w:hAnsi="Arial"/>
        </w:rPr>
        <w:t>r</w:t>
      </w:r>
      <w:r w:rsidRPr="00AB1234">
        <w:rPr>
          <w:rFonts w:ascii="Arial" w:hAnsi="Arial"/>
        </w:rPr>
        <w:t xml:space="preserve">aporlama </w:t>
      </w:r>
      <w:r w:rsidR="00CD517B" w:rsidRPr="00AB1234">
        <w:rPr>
          <w:rFonts w:ascii="Arial" w:hAnsi="Arial"/>
        </w:rPr>
        <w:t>a</w:t>
      </w:r>
      <w:r w:rsidRPr="00AB1234">
        <w:rPr>
          <w:rFonts w:ascii="Arial" w:hAnsi="Arial"/>
        </w:rPr>
        <w:t xml:space="preserve">raçları, ISO 50001 Bölüm 4.6.1 veri doğrulama gereksinimlerine göre </w:t>
      </w:r>
      <w:r w:rsidR="00E641D9" w:rsidRPr="00AB1234">
        <w:rPr>
          <w:rFonts w:ascii="Arial" w:hAnsi="Arial"/>
        </w:rPr>
        <w:t>e</w:t>
      </w:r>
      <w:r w:rsidRPr="00AB1234">
        <w:rPr>
          <w:rFonts w:ascii="Arial" w:hAnsi="Arial"/>
        </w:rPr>
        <w:t xml:space="preserve">nerji </w:t>
      </w:r>
      <w:r w:rsidR="00E641D9" w:rsidRPr="00AB1234">
        <w:rPr>
          <w:rFonts w:ascii="Arial" w:hAnsi="Arial"/>
        </w:rPr>
        <w:t>y</w:t>
      </w:r>
      <w:r w:rsidRPr="00AB1234">
        <w:rPr>
          <w:rFonts w:ascii="Arial" w:hAnsi="Arial"/>
        </w:rPr>
        <w:t xml:space="preserve">önetimi </w:t>
      </w:r>
      <w:r w:rsidR="00E641D9" w:rsidRPr="00AB1234">
        <w:rPr>
          <w:rFonts w:ascii="Arial" w:hAnsi="Arial"/>
        </w:rPr>
        <w:t>s</w:t>
      </w:r>
      <w:r w:rsidRPr="00AB1234">
        <w:rPr>
          <w:rFonts w:ascii="Arial" w:hAnsi="Arial"/>
        </w:rPr>
        <w:t>isteminin bir parçası olarak sertifikalandırılacaktır (İzleme, ölçme ve analiz).</w:t>
      </w:r>
    </w:p>
    <w:p w14:paraId="2F189B8B" w14:textId="45E1F856" w:rsidR="009F44F1" w:rsidRPr="00AB1234" w:rsidRDefault="009F44F1" w:rsidP="00AB1234">
      <w:pPr>
        <w:pStyle w:val="ListParagraph"/>
        <w:numPr>
          <w:ilvl w:val="0"/>
          <w:numId w:val="33"/>
        </w:numPr>
        <w:spacing w:after="120"/>
        <w:jc w:val="both"/>
        <w:rPr>
          <w:rFonts w:ascii="Arial" w:hAnsi="Arial" w:cs="Arial"/>
        </w:rPr>
      </w:pPr>
      <w:r w:rsidRPr="00AB1234">
        <w:rPr>
          <w:rFonts w:ascii="Arial" w:hAnsi="Arial"/>
        </w:rPr>
        <w:t xml:space="preserve">Analiz ve </w:t>
      </w:r>
      <w:r w:rsidR="00AC5398" w:rsidRPr="00AB1234">
        <w:rPr>
          <w:rFonts w:ascii="Arial" w:hAnsi="Arial"/>
        </w:rPr>
        <w:t>r</w:t>
      </w:r>
      <w:r w:rsidRPr="00AB1234">
        <w:rPr>
          <w:rFonts w:ascii="Arial" w:hAnsi="Arial"/>
        </w:rPr>
        <w:t xml:space="preserve">aporlama </w:t>
      </w:r>
      <w:r w:rsidR="00AC5398" w:rsidRPr="00AB1234">
        <w:rPr>
          <w:rFonts w:ascii="Arial" w:hAnsi="Arial"/>
        </w:rPr>
        <w:t>a</w:t>
      </w:r>
      <w:r w:rsidRPr="00AB1234">
        <w:rPr>
          <w:rFonts w:ascii="Arial" w:hAnsi="Arial"/>
        </w:rPr>
        <w:t>raçları çeşitli veri kalitesi ve güç izleme sistemi konfigürasyon sorunları teşhis edip aşağıdakiler dahil olmak üzere olası nedenlerine dair öneride bulunur:</w:t>
      </w:r>
    </w:p>
    <w:p w14:paraId="5E13F5EA" w14:textId="77777777" w:rsidR="009F44F1" w:rsidRPr="00AB1234" w:rsidRDefault="009F44F1" w:rsidP="00AB1234">
      <w:pPr>
        <w:pStyle w:val="ListParagraph"/>
        <w:numPr>
          <w:ilvl w:val="1"/>
          <w:numId w:val="33"/>
        </w:numPr>
        <w:spacing w:after="120"/>
        <w:jc w:val="both"/>
        <w:rPr>
          <w:rFonts w:ascii="Arial" w:hAnsi="Arial" w:cs="Arial"/>
        </w:rPr>
      </w:pPr>
      <w:r w:rsidRPr="00AB1234">
        <w:rPr>
          <w:rFonts w:ascii="Arial" w:hAnsi="Arial"/>
        </w:rPr>
        <w:t>Cihaz çıkarılmış veya istenen ölçümlerin hiçbirini kaydetmiyor.</w:t>
      </w:r>
    </w:p>
    <w:p w14:paraId="3ECE0AB8" w14:textId="77777777" w:rsidR="009F44F1" w:rsidRPr="00AB1234" w:rsidRDefault="009F44F1" w:rsidP="00AB1234">
      <w:pPr>
        <w:pStyle w:val="ListParagraph"/>
        <w:numPr>
          <w:ilvl w:val="1"/>
          <w:numId w:val="33"/>
        </w:numPr>
        <w:spacing w:after="120"/>
        <w:jc w:val="both"/>
        <w:rPr>
          <w:rFonts w:ascii="Arial" w:hAnsi="Arial" w:cs="Arial"/>
        </w:rPr>
      </w:pPr>
      <w:r w:rsidRPr="00AB1234">
        <w:rPr>
          <w:rFonts w:ascii="Arial" w:hAnsi="Arial"/>
        </w:rPr>
        <w:t>Cihaz ile haberleşme kaybedildi veya kesintili.</w:t>
      </w:r>
    </w:p>
    <w:p w14:paraId="017E003A" w14:textId="77777777" w:rsidR="009F44F1" w:rsidRPr="00AB1234" w:rsidRDefault="009F44F1" w:rsidP="00AB1234">
      <w:pPr>
        <w:pStyle w:val="ListParagraph"/>
        <w:numPr>
          <w:ilvl w:val="1"/>
          <w:numId w:val="33"/>
        </w:numPr>
        <w:spacing w:after="120"/>
        <w:jc w:val="both"/>
        <w:rPr>
          <w:rFonts w:ascii="Arial" w:hAnsi="Arial" w:cs="Arial"/>
        </w:rPr>
      </w:pPr>
      <w:r w:rsidRPr="00AB1234">
        <w:rPr>
          <w:rFonts w:ascii="Arial" w:hAnsi="Arial"/>
        </w:rPr>
        <w:t>Birden fazla cihaza aynı bağlantı bilgisi verilmiş.</w:t>
      </w:r>
    </w:p>
    <w:p w14:paraId="59DB5A34" w14:textId="77777777" w:rsidR="009F44F1" w:rsidRPr="00AB1234" w:rsidRDefault="009F44F1" w:rsidP="00AB1234">
      <w:pPr>
        <w:pStyle w:val="ListParagraph"/>
        <w:numPr>
          <w:ilvl w:val="1"/>
          <w:numId w:val="33"/>
        </w:numPr>
        <w:spacing w:after="120"/>
        <w:jc w:val="both"/>
        <w:rPr>
          <w:rFonts w:ascii="Arial" w:hAnsi="Arial" w:cs="Arial"/>
        </w:rPr>
      </w:pPr>
      <w:r w:rsidRPr="00AB1234">
        <w:rPr>
          <w:rFonts w:ascii="Arial" w:hAnsi="Arial"/>
        </w:rPr>
        <w:t>Yük çıkarılmış veya tamir gerektiriyor.</w:t>
      </w:r>
    </w:p>
    <w:p w14:paraId="4F207261" w14:textId="2D4D4E95" w:rsidR="009F44F1" w:rsidRPr="00AB1234" w:rsidRDefault="00A3691A" w:rsidP="00AB1234">
      <w:pPr>
        <w:pStyle w:val="ListParagraph"/>
        <w:numPr>
          <w:ilvl w:val="1"/>
          <w:numId w:val="33"/>
        </w:numPr>
        <w:spacing w:after="120"/>
        <w:jc w:val="both"/>
        <w:rPr>
          <w:rFonts w:ascii="Arial" w:hAnsi="Arial" w:cs="Arial"/>
        </w:rPr>
      </w:pPr>
      <w:r w:rsidRPr="00AB1234">
        <w:rPr>
          <w:rFonts w:ascii="Arial" w:hAnsi="Arial"/>
        </w:rPr>
        <w:t>Akım trafosu</w:t>
      </w:r>
      <w:r w:rsidR="009F44F1" w:rsidRPr="00AB1234">
        <w:rPr>
          <w:rFonts w:ascii="Arial" w:hAnsi="Arial"/>
        </w:rPr>
        <w:t xml:space="preserve"> kısa devre blokları kapalı bırakılmış veya </w:t>
      </w:r>
      <w:r w:rsidR="009C7150" w:rsidRPr="00AB1234">
        <w:rPr>
          <w:rFonts w:ascii="Arial" w:hAnsi="Arial"/>
        </w:rPr>
        <w:t>g</w:t>
      </w:r>
      <w:r w:rsidR="009F44F1" w:rsidRPr="00AB1234">
        <w:rPr>
          <w:rFonts w:ascii="Arial" w:hAnsi="Arial"/>
        </w:rPr>
        <w:t>erilim yük ayırıcıları açık bırakılmış.</w:t>
      </w:r>
    </w:p>
    <w:p w14:paraId="2AD0D15A" w14:textId="713ADA77" w:rsidR="009F44F1" w:rsidRPr="00AB1234" w:rsidRDefault="009F44F1" w:rsidP="00AB1234">
      <w:pPr>
        <w:pStyle w:val="ListParagraph"/>
        <w:numPr>
          <w:ilvl w:val="1"/>
          <w:numId w:val="33"/>
        </w:numPr>
        <w:spacing w:after="120"/>
        <w:jc w:val="both"/>
        <w:rPr>
          <w:rFonts w:ascii="Arial" w:hAnsi="Arial" w:cs="Arial"/>
        </w:rPr>
      </w:pPr>
      <w:r w:rsidRPr="00AB1234">
        <w:rPr>
          <w:rFonts w:ascii="Arial" w:hAnsi="Arial"/>
        </w:rPr>
        <w:t>Kesici açı</w:t>
      </w:r>
      <w:r w:rsidR="00862EE0" w:rsidRPr="00AB1234">
        <w:rPr>
          <w:rFonts w:ascii="Arial" w:hAnsi="Arial"/>
        </w:rPr>
        <w:t>k</w:t>
      </w:r>
      <w:r w:rsidRPr="00AB1234">
        <w:rPr>
          <w:rFonts w:ascii="Arial" w:hAnsi="Arial"/>
        </w:rPr>
        <w:t>.</w:t>
      </w:r>
    </w:p>
    <w:p w14:paraId="27FC2291" w14:textId="77777777" w:rsidR="009F44F1" w:rsidRPr="00AB1234" w:rsidRDefault="009F44F1" w:rsidP="00AB1234">
      <w:pPr>
        <w:pStyle w:val="ListParagraph"/>
        <w:numPr>
          <w:ilvl w:val="1"/>
          <w:numId w:val="33"/>
        </w:numPr>
        <w:spacing w:after="120"/>
        <w:jc w:val="both"/>
        <w:rPr>
          <w:rFonts w:ascii="Arial" w:hAnsi="Arial" w:cs="Arial"/>
        </w:rPr>
      </w:pPr>
      <w:r w:rsidRPr="00AB1234">
        <w:rPr>
          <w:rFonts w:ascii="Arial" w:hAnsi="Arial"/>
        </w:rPr>
        <w:t>Arızalı darbe sayacı.</w:t>
      </w:r>
    </w:p>
    <w:p w14:paraId="0EC6E959" w14:textId="77777777" w:rsidR="009F44F1" w:rsidRPr="00AB1234" w:rsidRDefault="009F44F1" w:rsidP="00AB1234">
      <w:pPr>
        <w:pStyle w:val="ListParagraph"/>
        <w:numPr>
          <w:ilvl w:val="1"/>
          <w:numId w:val="33"/>
        </w:numPr>
        <w:spacing w:after="120"/>
        <w:jc w:val="both"/>
        <w:rPr>
          <w:rFonts w:ascii="Arial" w:hAnsi="Arial" w:cs="Arial"/>
        </w:rPr>
      </w:pPr>
      <w:r w:rsidRPr="00AB1234">
        <w:rPr>
          <w:rFonts w:ascii="Arial" w:hAnsi="Arial"/>
        </w:rPr>
        <w:t>Kontrol sistemi arızası.</w:t>
      </w:r>
    </w:p>
    <w:p w14:paraId="7FF2B88B" w14:textId="7851D707" w:rsidR="009F44F1" w:rsidRPr="00AB1234" w:rsidRDefault="009F44F1" w:rsidP="00AB1234">
      <w:pPr>
        <w:pStyle w:val="ListParagraph"/>
        <w:numPr>
          <w:ilvl w:val="1"/>
          <w:numId w:val="33"/>
        </w:numPr>
        <w:spacing w:after="120"/>
        <w:jc w:val="both"/>
        <w:rPr>
          <w:rFonts w:ascii="Arial" w:hAnsi="Arial" w:cs="Arial"/>
        </w:rPr>
      </w:pPr>
      <w:r w:rsidRPr="00AB1234">
        <w:rPr>
          <w:rFonts w:ascii="Arial" w:hAnsi="Arial"/>
        </w:rPr>
        <w:t>Akım Tra</w:t>
      </w:r>
      <w:r w:rsidR="00C95F9E" w:rsidRPr="00AB1234">
        <w:rPr>
          <w:rFonts w:ascii="Arial" w:hAnsi="Arial"/>
        </w:rPr>
        <w:t>fosu</w:t>
      </w:r>
      <w:r w:rsidRPr="00AB1234">
        <w:rPr>
          <w:rFonts w:ascii="Arial" w:hAnsi="Arial"/>
        </w:rPr>
        <w:t xml:space="preserve"> polarite hatası.</w:t>
      </w:r>
    </w:p>
    <w:p w14:paraId="1D9EBC10" w14:textId="77777777" w:rsidR="009F44F1" w:rsidRPr="00AB1234" w:rsidRDefault="009F44F1" w:rsidP="00AB1234">
      <w:pPr>
        <w:pStyle w:val="ListParagraph"/>
        <w:numPr>
          <w:ilvl w:val="1"/>
          <w:numId w:val="33"/>
        </w:numPr>
        <w:spacing w:after="120"/>
        <w:jc w:val="both"/>
        <w:rPr>
          <w:rFonts w:ascii="Arial" w:hAnsi="Arial" w:cs="Arial"/>
        </w:rPr>
      </w:pPr>
      <w:r w:rsidRPr="00AB1234">
        <w:rPr>
          <w:rFonts w:ascii="Arial" w:hAnsi="Arial"/>
        </w:rPr>
        <w:t>Raporlama dönemi sırasında çift yük/jeneratör veya jeneratörü çalışıyor.</w:t>
      </w:r>
    </w:p>
    <w:p w14:paraId="6DA1662F" w14:textId="77777777" w:rsidR="009F44F1" w:rsidRPr="00AB1234" w:rsidRDefault="009F44F1" w:rsidP="00AB1234">
      <w:pPr>
        <w:pStyle w:val="ListParagraph"/>
        <w:numPr>
          <w:ilvl w:val="1"/>
          <w:numId w:val="33"/>
        </w:numPr>
        <w:spacing w:after="120"/>
        <w:jc w:val="both"/>
        <w:rPr>
          <w:rFonts w:ascii="Arial" w:hAnsi="Arial" w:cs="Arial"/>
        </w:rPr>
      </w:pPr>
      <w:r w:rsidRPr="00AB1234">
        <w:rPr>
          <w:rFonts w:ascii="Arial" w:hAnsi="Arial"/>
        </w:rPr>
        <w:t>Ölçüm cihazında birden fazla veya yüksek frekanslı kayıt tetiği yapılandırılmış.</w:t>
      </w:r>
    </w:p>
    <w:p w14:paraId="63DA1800" w14:textId="77777777" w:rsidR="009F44F1" w:rsidRPr="00AB1234" w:rsidRDefault="009F44F1" w:rsidP="00AB1234">
      <w:pPr>
        <w:pStyle w:val="ListParagraph"/>
        <w:numPr>
          <w:ilvl w:val="1"/>
          <w:numId w:val="33"/>
        </w:numPr>
        <w:spacing w:after="120"/>
        <w:jc w:val="both"/>
        <w:rPr>
          <w:rFonts w:ascii="Arial" w:hAnsi="Arial" w:cs="Arial"/>
        </w:rPr>
      </w:pPr>
      <w:r w:rsidRPr="00AB1234">
        <w:rPr>
          <w:rFonts w:ascii="Arial" w:hAnsi="Arial"/>
        </w:rPr>
        <w:t>Sistemdeki ölçüm cihazları arasında ölçme birimleri uyumsuzluğu.</w:t>
      </w:r>
    </w:p>
    <w:p w14:paraId="40D7ACD0" w14:textId="77777777" w:rsidR="009F44F1" w:rsidRPr="00AB1234" w:rsidRDefault="009F44F1" w:rsidP="00AB1234">
      <w:pPr>
        <w:pStyle w:val="ListParagraph"/>
        <w:numPr>
          <w:ilvl w:val="1"/>
          <w:numId w:val="33"/>
        </w:numPr>
        <w:spacing w:after="120"/>
        <w:jc w:val="both"/>
        <w:rPr>
          <w:rFonts w:ascii="Arial" w:hAnsi="Arial" w:cs="Arial"/>
        </w:rPr>
      </w:pPr>
      <w:r w:rsidRPr="00AB1234">
        <w:rPr>
          <w:rFonts w:ascii="Arial" w:hAnsi="Arial"/>
        </w:rPr>
        <w:t>Sistemdeki ölçüm cihazları arasında kayıt aralığı uyumsuzluğu.</w:t>
      </w:r>
    </w:p>
    <w:p w14:paraId="2D0D8839" w14:textId="68879940" w:rsidR="009F44F1" w:rsidRPr="00AB1234" w:rsidRDefault="009F44F1" w:rsidP="00AB1234">
      <w:pPr>
        <w:pStyle w:val="ListParagraph"/>
        <w:numPr>
          <w:ilvl w:val="0"/>
          <w:numId w:val="33"/>
        </w:numPr>
        <w:spacing w:after="120"/>
        <w:jc w:val="both"/>
        <w:rPr>
          <w:rFonts w:ascii="Arial" w:hAnsi="Arial" w:cs="Arial"/>
        </w:rPr>
      </w:pPr>
      <w:r w:rsidRPr="00AB1234">
        <w:rPr>
          <w:rFonts w:ascii="Arial" w:hAnsi="Arial"/>
        </w:rPr>
        <w:t xml:space="preserve">Analiz ve </w:t>
      </w:r>
      <w:r w:rsidR="00CE2698" w:rsidRPr="00AB1234">
        <w:rPr>
          <w:rFonts w:ascii="Arial" w:hAnsi="Arial"/>
        </w:rPr>
        <w:t>r</w:t>
      </w:r>
      <w:r w:rsidRPr="00AB1234">
        <w:rPr>
          <w:rFonts w:ascii="Arial" w:hAnsi="Arial"/>
        </w:rPr>
        <w:t xml:space="preserve">aporlama </w:t>
      </w:r>
      <w:r w:rsidR="00C3281C" w:rsidRPr="00AB1234">
        <w:rPr>
          <w:rFonts w:ascii="Arial" w:hAnsi="Arial"/>
        </w:rPr>
        <w:t>a</w:t>
      </w:r>
      <w:r w:rsidRPr="00AB1234">
        <w:rPr>
          <w:rFonts w:ascii="Arial" w:hAnsi="Arial"/>
        </w:rPr>
        <w:t xml:space="preserve">raçları çeşitli güç izleme sistemi enerji dengesizliği sorunlarını teşhis edip aşağıdakiler dahil olmak üzere olası nedenlerine dair öneride bulunur: </w:t>
      </w:r>
    </w:p>
    <w:p w14:paraId="7B2FB251" w14:textId="77777777" w:rsidR="009F44F1" w:rsidRPr="00AB1234" w:rsidRDefault="009F44F1" w:rsidP="00AB1234">
      <w:pPr>
        <w:pStyle w:val="ListParagraph"/>
        <w:numPr>
          <w:ilvl w:val="1"/>
          <w:numId w:val="33"/>
        </w:numPr>
        <w:spacing w:after="120"/>
        <w:jc w:val="both"/>
        <w:rPr>
          <w:rFonts w:ascii="Arial" w:hAnsi="Arial" w:cs="Arial"/>
        </w:rPr>
      </w:pPr>
      <w:r w:rsidRPr="00AB1234">
        <w:rPr>
          <w:rFonts w:ascii="Arial" w:hAnsi="Arial"/>
        </w:rPr>
        <w:t>Alt sayaçların hepsi akım ölçerden beslenmiyor.</w:t>
      </w:r>
    </w:p>
    <w:p w14:paraId="6FD8D5CB" w14:textId="77777777" w:rsidR="009F44F1" w:rsidRPr="00AB1234" w:rsidRDefault="009F44F1" w:rsidP="00AB1234">
      <w:pPr>
        <w:pStyle w:val="ListParagraph"/>
        <w:numPr>
          <w:ilvl w:val="1"/>
          <w:numId w:val="33"/>
        </w:numPr>
        <w:spacing w:after="120"/>
        <w:jc w:val="both"/>
        <w:rPr>
          <w:rFonts w:ascii="Arial" w:hAnsi="Arial" w:cs="Arial"/>
        </w:rPr>
      </w:pPr>
      <w:r w:rsidRPr="00AB1234">
        <w:rPr>
          <w:rFonts w:ascii="Arial" w:hAnsi="Arial"/>
        </w:rPr>
        <w:t>Hatalı cihaz adları veya iletişim bilgisi.</w:t>
      </w:r>
    </w:p>
    <w:p w14:paraId="6C8EBD10" w14:textId="47419AD4" w:rsidR="009F44F1" w:rsidRPr="00AB1234" w:rsidRDefault="00AD61D0" w:rsidP="00AB1234">
      <w:pPr>
        <w:pStyle w:val="ListParagraph"/>
        <w:numPr>
          <w:ilvl w:val="1"/>
          <w:numId w:val="33"/>
        </w:numPr>
        <w:spacing w:after="120"/>
        <w:jc w:val="both"/>
        <w:rPr>
          <w:rFonts w:ascii="Arial" w:hAnsi="Arial" w:cs="Arial"/>
        </w:rPr>
      </w:pPr>
      <w:r w:rsidRPr="00AB1234">
        <w:rPr>
          <w:rFonts w:ascii="Arial" w:hAnsi="Arial"/>
        </w:rPr>
        <w:t>Analizörde</w:t>
      </w:r>
      <w:r w:rsidR="009F44F1" w:rsidRPr="00AB1234">
        <w:rPr>
          <w:rFonts w:ascii="Arial" w:hAnsi="Arial"/>
        </w:rPr>
        <w:t xml:space="preserve"> yanlış yapılandırılmış </w:t>
      </w:r>
      <w:r w:rsidRPr="00AB1234">
        <w:rPr>
          <w:rFonts w:ascii="Arial" w:hAnsi="Arial"/>
        </w:rPr>
        <w:t>akım trafo</w:t>
      </w:r>
      <w:r w:rsidR="009F44F1" w:rsidRPr="00AB1234">
        <w:rPr>
          <w:rFonts w:ascii="Arial" w:hAnsi="Arial"/>
        </w:rPr>
        <w:t xml:space="preserve"> oran</w:t>
      </w:r>
      <w:r w:rsidR="003067BA" w:rsidRPr="00AB1234">
        <w:rPr>
          <w:rFonts w:ascii="Arial" w:hAnsi="Arial"/>
        </w:rPr>
        <w:t>ı</w:t>
      </w:r>
      <w:r w:rsidR="00137059" w:rsidRPr="00AB1234">
        <w:rPr>
          <w:rFonts w:ascii="Arial" w:hAnsi="Arial"/>
        </w:rPr>
        <w:t>.</w:t>
      </w:r>
    </w:p>
    <w:p w14:paraId="3AF7F371" w14:textId="77777777" w:rsidR="009F44F1" w:rsidRPr="00AB1234" w:rsidRDefault="009F44F1" w:rsidP="00AB1234">
      <w:pPr>
        <w:pStyle w:val="ListParagraph"/>
        <w:numPr>
          <w:ilvl w:val="1"/>
          <w:numId w:val="33"/>
        </w:numPr>
        <w:spacing w:after="120"/>
        <w:jc w:val="both"/>
        <w:rPr>
          <w:rFonts w:ascii="Arial" w:hAnsi="Arial" w:cs="Arial"/>
        </w:rPr>
      </w:pPr>
      <w:r w:rsidRPr="00AB1234">
        <w:rPr>
          <w:rFonts w:ascii="Arial" w:hAnsi="Arial"/>
        </w:rPr>
        <w:t>Ana güç ölçerde veya alt ölçerde hatalı faz bağlantısı.</w:t>
      </w:r>
    </w:p>
    <w:p w14:paraId="55430DCA" w14:textId="77777777" w:rsidR="009F44F1" w:rsidRPr="00AB1234" w:rsidRDefault="009F44F1" w:rsidP="00AB1234">
      <w:pPr>
        <w:pStyle w:val="ListParagraph"/>
        <w:numPr>
          <w:ilvl w:val="1"/>
          <w:numId w:val="33"/>
        </w:numPr>
        <w:spacing w:after="120"/>
        <w:jc w:val="both"/>
        <w:rPr>
          <w:rFonts w:ascii="Arial" w:hAnsi="Arial" w:cs="Arial"/>
        </w:rPr>
      </w:pPr>
      <w:r w:rsidRPr="00AB1234">
        <w:rPr>
          <w:rFonts w:ascii="Arial" w:hAnsi="Arial"/>
        </w:rPr>
        <w:t>Hatalı bağlanmış veya bağlantısı kesilmiş faz.</w:t>
      </w:r>
    </w:p>
    <w:p w14:paraId="0874F320" w14:textId="77777777" w:rsidR="009F44F1" w:rsidRPr="00AB1234" w:rsidRDefault="009F44F1" w:rsidP="00AB1234">
      <w:pPr>
        <w:pStyle w:val="ListParagraph"/>
        <w:numPr>
          <w:ilvl w:val="1"/>
          <w:numId w:val="33"/>
        </w:numPr>
        <w:spacing w:after="120"/>
        <w:jc w:val="both"/>
        <w:rPr>
          <w:rFonts w:ascii="Arial" w:hAnsi="Arial" w:cs="Arial"/>
        </w:rPr>
      </w:pPr>
      <w:r w:rsidRPr="00AB1234">
        <w:rPr>
          <w:rFonts w:ascii="Arial" w:hAnsi="Arial"/>
        </w:rPr>
        <w:t>Yerelde üretilen güç, tüketilen güç olarak raporlanmış.</w:t>
      </w:r>
    </w:p>
    <w:p w14:paraId="099FC5F4" w14:textId="77777777" w:rsidR="009F44F1" w:rsidRPr="00AB1234" w:rsidRDefault="009F44F1" w:rsidP="00AB1234">
      <w:pPr>
        <w:pStyle w:val="ListParagraph"/>
        <w:numPr>
          <w:ilvl w:val="1"/>
          <w:numId w:val="33"/>
        </w:numPr>
        <w:spacing w:after="120"/>
        <w:jc w:val="both"/>
        <w:rPr>
          <w:rFonts w:ascii="Arial" w:hAnsi="Arial" w:cs="Arial"/>
        </w:rPr>
      </w:pPr>
      <w:r w:rsidRPr="00AB1234">
        <w:rPr>
          <w:rFonts w:ascii="Arial" w:hAnsi="Arial"/>
        </w:rPr>
        <w:t>Radyal olmayan dağıtım sistemi.</w:t>
      </w:r>
    </w:p>
    <w:p w14:paraId="5179E560" w14:textId="4491D73E" w:rsidR="009F44F1" w:rsidRPr="00AB1234" w:rsidRDefault="009F44F1" w:rsidP="00AB1234">
      <w:pPr>
        <w:pStyle w:val="ListParagraph"/>
        <w:numPr>
          <w:ilvl w:val="1"/>
          <w:numId w:val="33"/>
        </w:numPr>
        <w:spacing w:after="120"/>
        <w:jc w:val="both"/>
        <w:rPr>
          <w:rFonts w:ascii="Arial" w:hAnsi="Arial" w:cs="Arial"/>
        </w:rPr>
      </w:pPr>
      <w:r w:rsidRPr="00AB1234">
        <w:rPr>
          <w:rFonts w:ascii="Arial" w:hAnsi="Arial"/>
        </w:rPr>
        <w:t xml:space="preserve">Yanlış büyüklükte </w:t>
      </w:r>
      <w:r w:rsidR="00CB5535" w:rsidRPr="00AB1234">
        <w:rPr>
          <w:rFonts w:ascii="Arial" w:hAnsi="Arial"/>
        </w:rPr>
        <w:t>akım trafosu seçimi</w:t>
      </w:r>
      <w:r w:rsidRPr="00AB1234">
        <w:rPr>
          <w:rFonts w:ascii="Arial" w:hAnsi="Arial"/>
        </w:rPr>
        <w:t xml:space="preserve"> –</w:t>
      </w:r>
      <w:r w:rsidR="00591247" w:rsidRPr="00AB1234">
        <w:rPr>
          <w:rFonts w:ascii="Arial" w:hAnsi="Arial"/>
        </w:rPr>
        <w:t xml:space="preserve"> Akım trafosu</w:t>
      </w:r>
      <w:r w:rsidRPr="00AB1234">
        <w:rPr>
          <w:rFonts w:ascii="Arial" w:hAnsi="Arial"/>
        </w:rPr>
        <w:t>, yükü doğru şekilde ölçmek için fazla büyük</w:t>
      </w:r>
      <w:r w:rsidR="00155ED8" w:rsidRPr="00AB1234">
        <w:rPr>
          <w:rFonts w:ascii="Arial" w:hAnsi="Arial"/>
        </w:rPr>
        <w:t xml:space="preserve"> seçilmiş</w:t>
      </w:r>
      <w:r w:rsidRPr="00AB1234">
        <w:rPr>
          <w:rFonts w:ascii="Arial" w:hAnsi="Arial"/>
        </w:rPr>
        <w:t>.</w:t>
      </w:r>
    </w:p>
    <w:p w14:paraId="4C617582" w14:textId="02B1DDE4" w:rsidR="009F44F1" w:rsidRPr="00AB1234" w:rsidRDefault="009F44F1" w:rsidP="00AB1234">
      <w:pPr>
        <w:pStyle w:val="ListParagraph"/>
        <w:numPr>
          <w:ilvl w:val="0"/>
          <w:numId w:val="33"/>
        </w:numPr>
        <w:spacing w:after="120"/>
        <w:jc w:val="both"/>
        <w:rPr>
          <w:rFonts w:ascii="Arial" w:hAnsi="Arial" w:cs="Arial"/>
        </w:rPr>
      </w:pPr>
      <w:r w:rsidRPr="00AB1234">
        <w:rPr>
          <w:rFonts w:ascii="Arial" w:hAnsi="Arial"/>
        </w:rPr>
        <w:lastRenderedPageBreak/>
        <w:t xml:space="preserve">Analiz ve </w:t>
      </w:r>
      <w:r w:rsidR="008A1FBD" w:rsidRPr="00AB1234">
        <w:rPr>
          <w:rFonts w:ascii="Arial" w:hAnsi="Arial"/>
        </w:rPr>
        <w:t>r</w:t>
      </w:r>
      <w:r w:rsidRPr="00AB1234">
        <w:rPr>
          <w:rFonts w:ascii="Arial" w:hAnsi="Arial"/>
        </w:rPr>
        <w:t xml:space="preserve">aporlama </w:t>
      </w:r>
      <w:r w:rsidR="008A1FBD" w:rsidRPr="00AB1234">
        <w:rPr>
          <w:rFonts w:ascii="Arial" w:hAnsi="Arial"/>
        </w:rPr>
        <w:t>a</w:t>
      </w:r>
      <w:r w:rsidRPr="00AB1234">
        <w:rPr>
          <w:rFonts w:ascii="Arial" w:hAnsi="Arial"/>
        </w:rPr>
        <w:t>raçları, aşağıdakiler de dahil çeşitli elektrik enerjisi kalite sorunlarını teşhis edecek ve raporlayacaktır:</w:t>
      </w:r>
    </w:p>
    <w:p w14:paraId="51E5C9B4" w14:textId="6A7F8785" w:rsidR="009F44F1" w:rsidRPr="00AB1234" w:rsidRDefault="0075657C" w:rsidP="00AB1234">
      <w:pPr>
        <w:pStyle w:val="ListParagraph"/>
        <w:numPr>
          <w:ilvl w:val="1"/>
          <w:numId w:val="33"/>
        </w:numPr>
        <w:spacing w:after="120"/>
        <w:jc w:val="both"/>
        <w:rPr>
          <w:rFonts w:ascii="Arial" w:hAnsi="Arial" w:cs="Arial"/>
        </w:rPr>
      </w:pPr>
      <w:r w:rsidRPr="00AB1234">
        <w:rPr>
          <w:rFonts w:ascii="Arial" w:hAnsi="Arial"/>
        </w:rPr>
        <w:t>Yüksek</w:t>
      </w:r>
      <w:r w:rsidR="009F44F1" w:rsidRPr="00AB1234">
        <w:rPr>
          <w:rFonts w:ascii="Arial" w:hAnsi="Arial"/>
        </w:rPr>
        <w:t>/düşük gerilim.</w:t>
      </w:r>
    </w:p>
    <w:p w14:paraId="7777D12F" w14:textId="77777777" w:rsidR="009F44F1" w:rsidRPr="00AB1234" w:rsidRDefault="009F44F1" w:rsidP="00AB1234">
      <w:pPr>
        <w:pStyle w:val="ListParagraph"/>
        <w:numPr>
          <w:ilvl w:val="1"/>
          <w:numId w:val="33"/>
        </w:numPr>
        <w:spacing w:after="120"/>
        <w:jc w:val="both"/>
        <w:rPr>
          <w:rFonts w:ascii="Arial" w:hAnsi="Arial" w:cs="Arial"/>
        </w:rPr>
      </w:pPr>
      <w:r w:rsidRPr="00AB1234">
        <w:rPr>
          <w:rFonts w:ascii="Arial" w:hAnsi="Arial"/>
        </w:rPr>
        <w:t>Gerilim dengesizliği.</w:t>
      </w:r>
    </w:p>
    <w:p w14:paraId="4AA0ED43" w14:textId="63C04B42" w:rsidR="009F44F1" w:rsidRPr="00AB1234" w:rsidRDefault="005E210D" w:rsidP="00AB1234">
      <w:pPr>
        <w:pStyle w:val="ListParagraph"/>
        <w:numPr>
          <w:ilvl w:val="1"/>
          <w:numId w:val="33"/>
        </w:numPr>
        <w:spacing w:after="120"/>
        <w:jc w:val="both"/>
        <w:rPr>
          <w:rFonts w:ascii="Arial" w:hAnsi="Arial" w:cs="Arial"/>
        </w:rPr>
      </w:pPr>
      <w:r w:rsidRPr="00AB1234">
        <w:rPr>
          <w:rFonts w:ascii="Arial" w:hAnsi="Arial"/>
        </w:rPr>
        <w:t>Trafo</w:t>
      </w:r>
      <w:r w:rsidR="009F44F1" w:rsidRPr="00AB1234">
        <w:rPr>
          <w:rFonts w:ascii="Arial" w:hAnsi="Arial"/>
        </w:rPr>
        <w:t xml:space="preserve"> kapasite aşımı.</w:t>
      </w:r>
    </w:p>
    <w:p w14:paraId="1ABB007A" w14:textId="77777777" w:rsidR="009F44F1" w:rsidRPr="00AB1234" w:rsidRDefault="009F44F1" w:rsidP="00AB1234">
      <w:pPr>
        <w:pStyle w:val="ListParagraph"/>
        <w:numPr>
          <w:ilvl w:val="1"/>
          <w:numId w:val="33"/>
        </w:numPr>
        <w:spacing w:after="120"/>
        <w:jc w:val="both"/>
        <w:rPr>
          <w:rFonts w:ascii="Arial" w:hAnsi="Arial" w:cs="Arial"/>
        </w:rPr>
      </w:pPr>
      <w:r w:rsidRPr="00AB1234">
        <w:rPr>
          <w:rFonts w:ascii="Arial" w:hAnsi="Arial"/>
        </w:rPr>
        <w:t>Aşırı gerilim ve akım harmonik bozulması.</w:t>
      </w:r>
    </w:p>
    <w:p w14:paraId="130E19B2" w14:textId="632617C1" w:rsidR="009F44F1" w:rsidRPr="00AB1234" w:rsidRDefault="00861D9C" w:rsidP="00AB1234">
      <w:pPr>
        <w:pStyle w:val="ListParagraph"/>
        <w:numPr>
          <w:ilvl w:val="1"/>
          <w:numId w:val="33"/>
        </w:numPr>
        <w:spacing w:after="120"/>
        <w:jc w:val="both"/>
        <w:rPr>
          <w:rFonts w:ascii="Arial" w:hAnsi="Arial" w:cs="Arial"/>
        </w:rPr>
      </w:pPr>
      <w:r w:rsidRPr="00AB1234">
        <w:rPr>
          <w:rFonts w:ascii="Arial" w:hAnsi="Arial"/>
        </w:rPr>
        <w:t>Düşük güç faktörü</w:t>
      </w:r>
      <w:r w:rsidR="009F44F1" w:rsidRPr="00AB1234">
        <w:rPr>
          <w:rFonts w:ascii="Arial" w:hAnsi="Arial"/>
        </w:rPr>
        <w:t>.</w:t>
      </w:r>
    </w:p>
    <w:p w14:paraId="1EFC7F2F" w14:textId="04F23208" w:rsidR="009F44F1" w:rsidRPr="00AB1234" w:rsidRDefault="009F44F1" w:rsidP="00AB1234">
      <w:pPr>
        <w:pStyle w:val="ListParagraph"/>
        <w:numPr>
          <w:ilvl w:val="0"/>
          <w:numId w:val="33"/>
        </w:numPr>
        <w:spacing w:after="120"/>
        <w:jc w:val="both"/>
        <w:rPr>
          <w:rFonts w:ascii="Arial" w:hAnsi="Arial" w:cs="Arial"/>
        </w:rPr>
      </w:pPr>
      <w:r w:rsidRPr="00AB1234">
        <w:rPr>
          <w:rFonts w:ascii="Arial" w:hAnsi="Arial"/>
        </w:rPr>
        <w:t xml:space="preserve">Analiz ve </w:t>
      </w:r>
      <w:r w:rsidR="00C03155" w:rsidRPr="00AB1234">
        <w:rPr>
          <w:rFonts w:ascii="Arial" w:hAnsi="Arial"/>
        </w:rPr>
        <w:t>r</w:t>
      </w:r>
      <w:r w:rsidRPr="00AB1234">
        <w:rPr>
          <w:rFonts w:ascii="Arial" w:hAnsi="Arial"/>
        </w:rPr>
        <w:t xml:space="preserve">aporlama </w:t>
      </w:r>
      <w:r w:rsidR="00C03155" w:rsidRPr="00AB1234">
        <w:rPr>
          <w:rFonts w:ascii="Arial" w:hAnsi="Arial"/>
        </w:rPr>
        <w:t>a</w:t>
      </w:r>
      <w:r w:rsidRPr="00AB1234">
        <w:rPr>
          <w:rFonts w:ascii="Arial" w:hAnsi="Arial"/>
        </w:rPr>
        <w:t>raçları tespit edilebilecek kronik aşırı harmonik durumlarını önlemek için uygun ekipmanları önerileri yapacak kadar akıllı olacaktır.</w:t>
      </w:r>
    </w:p>
    <w:p w14:paraId="57A7E66B" w14:textId="606A18E3" w:rsidR="009F44F1" w:rsidRPr="00AB1234" w:rsidRDefault="009F44F1" w:rsidP="00AB1234">
      <w:pPr>
        <w:pStyle w:val="ListParagraph"/>
        <w:numPr>
          <w:ilvl w:val="0"/>
          <w:numId w:val="33"/>
        </w:numPr>
        <w:spacing w:after="120"/>
        <w:jc w:val="both"/>
        <w:rPr>
          <w:rFonts w:ascii="Arial" w:hAnsi="Arial" w:cs="Arial"/>
        </w:rPr>
      </w:pPr>
      <w:r w:rsidRPr="00AB1234">
        <w:rPr>
          <w:rFonts w:ascii="Arial" w:hAnsi="Arial"/>
        </w:rPr>
        <w:t xml:space="preserve">Analiz ve </w:t>
      </w:r>
      <w:r w:rsidR="00F87227" w:rsidRPr="00AB1234">
        <w:rPr>
          <w:rFonts w:ascii="Arial" w:hAnsi="Arial"/>
        </w:rPr>
        <w:t>r</w:t>
      </w:r>
      <w:r w:rsidRPr="00AB1234">
        <w:rPr>
          <w:rFonts w:ascii="Arial" w:hAnsi="Arial"/>
        </w:rPr>
        <w:t xml:space="preserve">aporlama </w:t>
      </w:r>
      <w:r w:rsidR="00F87227" w:rsidRPr="00AB1234">
        <w:rPr>
          <w:rFonts w:ascii="Arial" w:hAnsi="Arial"/>
        </w:rPr>
        <w:t>a</w:t>
      </w:r>
      <w:r w:rsidRPr="00AB1234">
        <w:rPr>
          <w:rFonts w:ascii="Arial" w:hAnsi="Arial"/>
        </w:rPr>
        <w:t>raçları tespit edilebilecek aşırı gecikme güç faktörü durumlarını önlemek için uygun önerileri yapacak kadar akıllı olacaktır. Araçlar aynı zamanda tahmin edilen tedarikçi faturası güç faktörü cezalarına göre yatırım dönüşünü öngörecektir.</w:t>
      </w:r>
    </w:p>
    <w:p w14:paraId="5F3F877D" w14:textId="7A0E8F14" w:rsidR="009F44F1" w:rsidRPr="00AB1234" w:rsidRDefault="009F44F1" w:rsidP="00AB1234">
      <w:pPr>
        <w:pStyle w:val="ListParagraph"/>
        <w:numPr>
          <w:ilvl w:val="0"/>
          <w:numId w:val="33"/>
        </w:numPr>
        <w:spacing w:after="120"/>
        <w:jc w:val="both"/>
        <w:rPr>
          <w:rFonts w:ascii="Arial" w:hAnsi="Arial" w:cs="Arial"/>
        </w:rPr>
      </w:pPr>
      <w:r w:rsidRPr="00AB1234">
        <w:rPr>
          <w:rFonts w:ascii="Arial" w:hAnsi="Arial"/>
        </w:rPr>
        <w:t xml:space="preserve">Analiz ve </w:t>
      </w:r>
      <w:r w:rsidR="00226B9F" w:rsidRPr="00AB1234">
        <w:rPr>
          <w:rFonts w:ascii="Arial" w:hAnsi="Arial"/>
        </w:rPr>
        <w:t>r</w:t>
      </w:r>
      <w:r w:rsidRPr="00AB1234">
        <w:rPr>
          <w:rFonts w:ascii="Arial" w:hAnsi="Arial"/>
        </w:rPr>
        <w:t xml:space="preserve">aporlama </w:t>
      </w:r>
      <w:r w:rsidR="00226B9F" w:rsidRPr="00AB1234">
        <w:rPr>
          <w:rFonts w:ascii="Arial" w:hAnsi="Arial"/>
        </w:rPr>
        <w:t>a</w:t>
      </w:r>
      <w:r w:rsidRPr="00AB1234">
        <w:rPr>
          <w:rFonts w:ascii="Arial" w:hAnsi="Arial"/>
        </w:rPr>
        <w:t>raçları ISA 18.2 / IEC62682 standartlarına göre çeşitli alarm davranışlarını ve aşırı alarm oranlarını teşhis edecek ve muhtemel nedenleri ve çözümleri tavsiye edecektir. Buna aşağıdakiler dahil olacaktır:</w:t>
      </w:r>
    </w:p>
    <w:p w14:paraId="233DA07A" w14:textId="77777777" w:rsidR="009F44F1" w:rsidRPr="00AB1234" w:rsidRDefault="009F44F1" w:rsidP="00AB1234">
      <w:pPr>
        <w:pStyle w:val="ListParagraph"/>
        <w:numPr>
          <w:ilvl w:val="1"/>
          <w:numId w:val="33"/>
        </w:numPr>
        <w:spacing w:after="120"/>
        <w:jc w:val="both"/>
        <w:rPr>
          <w:rFonts w:ascii="Arial" w:hAnsi="Arial" w:cs="Arial"/>
        </w:rPr>
      </w:pPr>
      <w:r w:rsidRPr="00AB1234">
        <w:rPr>
          <w:rFonts w:ascii="Arial" w:hAnsi="Arial"/>
        </w:rPr>
        <w:t>Sarsıntı alarmları</w:t>
      </w:r>
    </w:p>
    <w:p w14:paraId="1B19DCCC" w14:textId="4CD689C3" w:rsidR="009F44F1" w:rsidRPr="00AB1234" w:rsidRDefault="009F44F1" w:rsidP="00AB1234">
      <w:pPr>
        <w:pStyle w:val="ListParagraph"/>
        <w:numPr>
          <w:ilvl w:val="1"/>
          <w:numId w:val="33"/>
        </w:numPr>
        <w:spacing w:after="120"/>
        <w:jc w:val="both"/>
        <w:rPr>
          <w:rFonts w:ascii="Arial" w:hAnsi="Arial" w:cs="Arial"/>
        </w:rPr>
      </w:pPr>
      <w:r w:rsidRPr="00AB1234">
        <w:rPr>
          <w:rFonts w:ascii="Arial" w:hAnsi="Arial"/>
        </w:rPr>
        <w:t xml:space="preserve">Dalgalanma alarmları </w:t>
      </w:r>
    </w:p>
    <w:p w14:paraId="4A384D75" w14:textId="77777777" w:rsidR="009F44F1" w:rsidRPr="00AB1234" w:rsidRDefault="009F44F1" w:rsidP="00AB1234">
      <w:pPr>
        <w:pStyle w:val="ListParagraph"/>
        <w:numPr>
          <w:ilvl w:val="1"/>
          <w:numId w:val="33"/>
        </w:numPr>
        <w:spacing w:after="120"/>
        <w:jc w:val="both"/>
        <w:rPr>
          <w:rFonts w:ascii="Arial" w:hAnsi="Arial" w:cs="Arial"/>
        </w:rPr>
      </w:pPr>
      <w:r w:rsidRPr="00AB1234">
        <w:rPr>
          <w:rFonts w:ascii="Arial" w:hAnsi="Arial"/>
        </w:rPr>
        <w:t>Eskime alarmları</w:t>
      </w:r>
    </w:p>
    <w:p w14:paraId="6D00690D" w14:textId="77777777" w:rsidR="009F44F1" w:rsidRPr="00AB1234" w:rsidRDefault="009F44F1" w:rsidP="00AB1234">
      <w:pPr>
        <w:pStyle w:val="ListParagraph"/>
        <w:numPr>
          <w:ilvl w:val="1"/>
          <w:numId w:val="33"/>
        </w:numPr>
        <w:spacing w:after="120"/>
        <w:jc w:val="both"/>
        <w:rPr>
          <w:rFonts w:ascii="Arial" w:hAnsi="Arial" w:cs="Arial"/>
        </w:rPr>
      </w:pPr>
      <w:r w:rsidRPr="00AB1234">
        <w:rPr>
          <w:rFonts w:ascii="Arial" w:hAnsi="Arial"/>
        </w:rPr>
        <w:t>Alarm akışları</w:t>
      </w:r>
    </w:p>
    <w:p w14:paraId="43CB18F9" w14:textId="77777777" w:rsidR="009F44F1" w:rsidRPr="00AB1234" w:rsidRDefault="009F44F1" w:rsidP="00AB1234">
      <w:pPr>
        <w:pStyle w:val="ListParagraph"/>
        <w:numPr>
          <w:ilvl w:val="1"/>
          <w:numId w:val="33"/>
        </w:numPr>
        <w:spacing w:after="120"/>
        <w:jc w:val="both"/>
        <w:rPr>
          <w:rFonts w:ascii="Arial" w:hAnsi="Arial" w:cs="Arial"/>
        </w:rPr>
      </w:pPr>
      <w:r w:rsidRPr="00AB1234">
        <w:rPr>
          <w:rFonts w:ascii="Arial" w:hAnsi="Arial"/>
        </w:rPr>
        <w:t>Sık Gerçekleşen alarmlar</w:t>
      </w:r>
    </w:p>
    <w:p w14:paraId="6189EF08" w14:textId="2D114CA0" w:rsidR="009F44F1" w:rsidRPr="00AB1234" w:rsidRDefault="009F44F1" w:rsidP="00AB1234">
      <w:pPr>
        <w:pStyle w:val="ListParagraph"/>
        <w:numPr>
          <w:ilvl w:val="1"/>
          <w:numId w:val="33"/>
        </w:numPr>
        <w:spacing w:after="120"/>
        <w:jc w:val="both"/>
        <w:rPr>
          <w:rFonts w:ascii="Arial" w:hAnsi="Arial" w:cs="Arial"/>
        </w:rPr>
      </w:pPr>
      <w:r w:rsidRPr="00AB1234">
        <w:rPr>
          <w:rFonts w:ascii="Arial" w:hAnsi="Arial"/>
        </w:rPr>
        <w:t xml:space="preserve">Alarm </w:t>
      </w:r>
      <w:r w:rsidR="00BA1D89" w:rsidRPr="00AB1234">
        <w:rPr>
          <w:rFonts w:ascii="Arial" w:hAnsi="Arial"/>
        </w:rPr>
        <w:t>ö</w:t>
      </w:r>
      <w:r w:rsidRPr="00AB1234">
        <w:rPr>
          <w:rFonts w:ascii="Arial" w:hAnsi="Arial"/>
        </w:rPr>
        <w:t xml:space="preserve">ncelik </w:t>
      </w:r>
      <w:r w:rsidR="00BA1D89" w:rsidRPr="00AB1234">
        <w:rPr>
          <w:rFonts w:ascii="Arial" w:hAnsi="Arial"/>
        </w:rPr>
        <w:t>d</w:t>
      </w:r>
      <w:r w:rsidRPr="00AB1234">
        <w:rPr>
          <w:rFonts w:ascii="Arial" w:hAnsi="Arial"/>
        </w:rPr>
        <w:t>ağıtımı</w:t>
      </w:r>
    </w:p>
    <w:p w14:paraId="03A3F94D" w14:textId="2B583569" w:rsidR="009F44F1" w:rsidRPr="00AB1234" w:rsidRDefault="00C4036A" w:rsidP="00AB1234">
      <w:pPr>
        <w:pStyle w:val="ListParagraph"/>
        <w:numPr>
          <w:ilvl w:val="0"/>
          <w:numId w:val="33"/>
        </w:numPr>
        <w:spacing w:after="120"/>
        <w:jc w:val="both"/>
        <w:rPr>
          <w:rFonts w:ascii="Arial" w:hAnsi="Arial" w:cs="Arial"/>
        </w:rPr>
      </w:pPr>
      <w:r w:rsidRPr="00AB1234">
        <w:rPr>
          <w:rFonts w:ascii="Arial" w:hAnsi="Arial"/>
        </w:rPr>
        <w:t>Enerji yönetim sistemi</w:t>
      </w:r>
      <w:r w:rsidR="009F44F1" w:rsidRPr="00AB1234">
        <w:rPr>
          <w:rFonts w:ascii="Arial" w:hAnsi="Arial"/>
        </w:rPr>
        <w:t xml:space="preserve">, </w:t>
      </w:r>
      <w:r w:rsidRPr="00AB1234">
        <w:rPr>
          <w:rFonts w:ascii="Arial" w:hAnsi="Arial"/>
        </w:rPr>
        <w:t>aşağıdakiler</w:t>
      </w:r>
      <w:r w:rsidR="009F44F1" w:rsidRPr="00AB1234">
        <w:rPr>
          <w:rFonts w:ascii="Arial" w:hAnsi="Arial"/>
        </w:rPr>
        <w:t xml:space="preserve"> </w:t>
      </w:r>
      <w:r w:rsidRPr="00AB1234">
        <w:rPr>
          <w:rFonts w:ascii="Arial" w:hAnsi="Arial"/>
        </w:rPr>
        <w:t>de</w:t>
      </w:r>
      <w:r w:rsidR="009F44F1" w:rsidRPr="00AB1234">
        <w:rPr>
          <w:rFonts w:ascii="Arial" w:hAnsi="Arial"/>
        </w:rPr>
        <w:t xml:space="preserve"> dahil olmak üzere yazılımının durumu ile ilgili çeşitli durumları teşhis edecek ve bildirecektir:</w:t>
      </w:r>
    </w:p>
    <w:p w14:paraId="449FA7F5" w14:textId="77777777" w:rsidR="009F44F1" w:rsidRPr="00AB1234" w:rsidRDefault="009F44F1" w:rsidP="00AB1234">
      <w:pPr>
        <w:pStyle w:val="ListParagraph"/>
        <w:numPr>
          <w:ilvl w:val="1"/>
          <w:numId w:val="33"/>
        </w:numPr>
        <w:spacing w:after="120"/>
        <w:jc w:val="both"/>
        <w:rPr>
          <w:rFonts w:ascii="Arial" w:hAnsi="Arial" w:cs="Arial"/>
        </w:rPr>
      </w:pPr>
      <w:r w:rsidRPr="00AB1234">
        <w:rPr>
          <w:rFonts w:ascii="Arial" w:hAnsi="Arial"/>
        </w:rPr>
        <w:t>Yazılım sistemi kayıt hataları</w:t>
      </w:r>
    </w:p>
    <w:p w14:paraId="3BFB498E" w14:textId="77777777" w:rsidR="009F44F1" w:rsidRPr="00AB1234" w:rsidRDefault="009F44F1" w:rsidP="00AB1234">
      <w:pPr>
        <w:pStyle w:val="ListParagraph"/>
        <w:numPr>
          <w:ilvl w:val="1"/>
          <w:numId w:val="33"/>
        </w:numPr>
        <w:spacing w:after="120"/>
        <w:jc w:val="both"/>
        <w:rPr>
          <w:rFonts w:ascii="Arial" w:hAnsi="Arial" w:cs="Arial"/>
        </w:rPr>
      </w:pPr>
      <w:r w:rsidRPr="00AB1234">
        <w:rPr>
          <w:rFonts w:ascii="Arial" w:hAnsi="Arial"/>
        </w:rPr>
        <w:t>Veri bozulması</w:t>
      </w:r>
    </w:p>
    <w:p w14:paraId="3241A77A" w14:textId="77777777" w:rsidR="009F44F1" w:rsidRPr="00AB1234" w:rsidRDefault="009F44F1" w:rsidP="00AB1234">
      <w:pPr>
        <w:pStyle w:val="ListParagraph"/>
        <w:numPr>
          <w:ilvl w:val="1"/>
          <w:numId w:val="33"/>
        </w:numPr>
        <w:spacing w:after="120"/>
        <w:jc w:val="both"/>
        <w:rPr>
          <w:rFonts w:ascii="Arial" w:hAnsi="Arial" w:cs="Arial"/>
        </w:rPr>
      </w:pPr>
      <w:r w:rsidRPr="00AB1234">
        <w:rPr>
          <w:rFonts w:ascii="Arial" w:hAnsi="Arial"/>
        </w:rPr>
        <w:t>Eksik veri</w:t>
      </w:r>
    </w:p>
    <w:p w14:paraId="1BC2B376" w14:textId="77777777" w:rsidR="009F44F1" w:rsidRPr="00AB1234" w:rsidRDefault="009F44F1" w:rsidP="00AB1234">
      <w:pPr>
        <w:pStyle w:val="ListParagraph"/>
        <w:numPr>
          <w:ilvl w:val="1"/>
          <w:numId w:val="33"/>
        </w:numPr>
        <w:spacing w:after="120"/>
        <w:jc w:val="both"/>
        <w:rPr>
          <w:rFonts w:ascii="Arial" w:hAnsi="Arial" w:cs="Arial"/>
        </w:rPr>
      </w:pPr>
      <w:r w:rsidRPr="00AB1234">
        <w:rPr>
          <w:rFonts w:ascii="Arial" w:hAnsi="Arial"/>
        </w:rPr>
        <w:t>Cihazlar haberleşmiyor</w:t>
      </w:r>
    </w:p>
    <w:p w14:paraId="176B7BEE" w14:textId="77777777" w:rsidR="009F44F1" w:rsidRPr="00AB1234" w:rsidRDefault="009F44F1" w:rsidP="00AB1234">
      <w:pPr>
        <w:pStyle w:val="ListParagraph"/>
        <w:numPr>
          <w:ilvl w:val="1"/>
          <w:numId w:val="33"/>
        </w:numPr>
        <w:spacing w:after="120"/>
        <w:jc w:val="both"/>
        <w:rPr>
          <w:rFonts w:ascii="Arial" w:hAnsi="Arial" w:cs="Arial"/>
        </w:rPr>
      </w:pPr>
      <w:r w:rsidRPr="00AB1234">
        <w:rPr>
          <w:rFonts w:ascii="Arial" w:hAnsi="Arial"/>
        </w:rPr>
        <w:t>İşletim sistemi hataları</w:t>
      </w:r>
    </w:p>
    <w:p w14:paraId="117E0692" w14:textId="77777777" w:rsidR="009F44F1" w:rsidRPr="00AB1234" w:rsidRDefault="009F44F1" w:rsidP="00AB1234">
      <w:pPr>
        <w:pStyle w:val="ListParagraph"/>
        <w:numPr>
          <w:ilvl w:val="1"/>
          <w:numId w:val="33"/>
        </w:numPr>
        <w:spacing w:after="120"/>
        <w:jc w:val="both"/>
        <w:rPr>
          <w:rFonts w:ascii="Arial" w:hAnsi="Arial" w:cs="Arial"/>
        </w:rPr>
      </w:pPr>
      <w:r w:rsidRPr="00AB1234">
        <w:rPr>
          <w:rFonts w:ascii="Arial" w:hAnsi="Arial"/>
        </w:rPr>
        <w:t>Düşük sunucu belleği</w:t>
      </w:r>
    </w:p>
    <w:p w14:paraId="2ACECFDB" w14:textId="77777777" w:rsidR="009F44F1" w:rsidRPr="00AB1234" w:rsidRDefault="009F44F1" w:rsidP="00AB1234">
      <w:pPr>
        <w:pStyle w:val="ListParagraph"/>
        <w:numPr>
          <w:ilvl w:val="1"/>
          <w:numId w:val="33"/>
        </w:numPr>
        <w:spacing w:after="120"/>
        <w:jc w:val="both"/>
        <w:rPr>
          <w:rFonts w:ascii="Arial" w:hAnsi="Arial" w:cs="Arial"/>
        </w:rPr>
      </w:pPr>
      <w:r w:rsidRPr="00AB1234">
        <w:rPr>
          <w:rFonts w:ascii="Arial" w:hAnsi="Arial"/>
        </w:rPr>
        <w:t>Aşırı CPU kullanımı</w:t>
      </w:r>
    </w:p>
    <w:p w14:paraId="5B08BC9B" w14:textId="77777777" w:rsidR="009F44F1" w:rsidRPr="00AB1234" w:rsidRDefault="009F44F1" w:rsidP="00AB1234">
      <w:pPr>
        <w:pStyle w:val="ListParagraph"/>
        <w:numPr>
          <w:ilvl w:val="1"/>
          <w:numId w:val="33"/>
        </w:numPr>
        <w:spacing w:after="120"/>
        <w:jc w:val="both"/>
        <w:rPr>
          <w:rFonts w:ascii="Arial" w:hAnsi="Arial" w:cs="Arial"/>
        </w:rPr>
      </w:pPr>
      <w:r w:rsidRPr="00AB1234">
        <w:rPr>
          <w:rFonts w:ascii="Arial" w:hAnsi="Arial"/>
        </w:rPr>
        <w:t>Düşük disk alanı</w:t>
      </w:r>
    </w:p>
    <w:p w14:paraId="79385B0D" w14:textId="4F6F994F" w:rsidR="009F44F1" w:rsidRPr="00AB1234" w:rsidRDefault="00043E66" w:rsidP="00AB1234">
      <w:pPr>
        <w:pStyle w:val="ListParagraph"/>
        <w:numPr>
          <w:ilvl w:val="0"/>
          <w:numId w:val="33"/>
        </w:numPr>
        <w:spacing w:after="120"/>
        <w:jc w:val="both"/>
        <w:rPr>
          <w:rFonts w:ascii="Arial" w:hAnsi="Arial" w:cs="Arial"/>
        </w:rPr>
      </w:pPr>
      <w:r w:rsidRPr="00AB1234">
        <w:rPr>
          <w:rFonts w:ascii="Arial" w:hAnsi="Arial"/>
        </w:rPr>
        <w:t xml:space="preserve">Enerji </w:t>
      </w:r>
      <w:r w:rsidR="00717160" w:rsidRPr="00AB1234">
        <w:rPr>
          <w:rFonts w:ascii="Arial" w:hAnsi="Arial"/>
        </w:rPr>
        <w:t>y</w:t>
      </w:r>
      <w:r w:rsidRPr="00AB1234">
        <w:rPr>
          <w:rFonts w:ascii="Arial" w:hAnsi="Arial"/>
        </w:rPr>
        <w:t xml:space="preserve">önetim </w:t>
      </w:r>
      <w:r w:rsidR="00717160" w:rsidRPr="00AB1234">
        <w:rPr>
          <w:rFonts w:ascii="Arial" w:hAnsi="Arial"/>
        </w:rPr>
        <w:t>s</w:t>
      </w:r>
      <w:r w:rsidRPr="00AB1234">
        <w:rPr>
          <w:rFonts w:ascii="Arial" w:hAnsi="Arial"/>
        </w:rPr>
        <w:t xml:space="preserve">istemi </w:t>
      </w:r>
      <w:r w:rsidR="00717160" w:rsidRPr="00AB1234">
        <w:rPr>
          <w:rFonts w:ascii="Arial" w:hAnsi="Arial"/>
        </w:rPr>
        <w:t>o</w:t>
      </w:r>
      <w:r w:rsidRPr="00AB1234">
        <w:rPr>
          <w:rFonts w:ascii="Arial" w:hAnsi="Arial"/>
        </w:rPr>
        <w:t>ptimizasyonu</w:t>
      </w:r>
      <w:r w:rsidR="009F44F1" w:rsidRPr="00AB1234">
        <w:rPr>
          <w:rFonts w:ascii="Arial" w:hAnsi="Arial"/>
        </w:rPr>
        <w:t>, yazılımı</w:t>
      </w:r>
      <w:r w:rsidR="00D5002D" w:rsidRPr="00AB1234">
        <w:rPr>
          <w:rFonts w:ascii="Arial" w:hAnsi="Arial"/>
        </w:rPr>
        <w:t>n</w:t>
      </w:r>
      <w:r w:rsidR="009F44F1" w:rsidRPr="00AB1234">
        <w:rPr>
          <w:rFonts w:ascii="Arial" w:hAnsi="Arial"/>
        </w:rPr>
        <w:t xml:space="preserve"> satıcısının ve/veya  yazılımı</w:t>
      </w:r>
      <w:r w:rsidR="00854FCC" w:rsidRPr="00AB1234">
        <w:rPr>
          <w:rFonts w:ascii="Arial" w:hAnsi="Arial"/>
        </w:rPr>
        <w:t>n</w:t>
      </w:r>
      <w:r w:rsidR="009F44F1" w:rsidRPr="00AB1234">
        <w:rPr>
          <w:rFonts w:ascii="Arial" w:hAnsi="Arial"/>
        </w:rPr>
        <w:t xml:space="preserve"> satıcısı sertifikalı sistem entegratörü iş ortaklarının </w:t>
      </w:r>
      <w:r w:rsidR="003748F7" w:rsidRPr="00AB1234">
        <w:rPr>
          <w:rFonts w:ascii="Arial" w:hAnsi="Arial"/>
        </w:rPr>
        <w:t>“</w:t>
      </w:r>
      <w:r w:rsidR="009F44F1" w:rsidRPr="00AB1234">
        <w:rPr>
          <w:rFonts w:ascii="Arial" w:hAnsi="Arial"/>
        </w:rPr>
        <w:t>Güç Yönetimi Hizmeti Uzmanları</w:t>
      </w:r>
      <w:r w:rsidR="003748F7" w:rsidRPr="00AB1234">
        <w:rPr>
          <w:rFonts w:ascii="Arial" w:hAnsi="Arial"/>
        </w:rPr>
        <w:t>”</w:t>
      </w:r>
      <w:r w:rsidR="009F44F1" w:rsidRPr="00AB1234">
        <w:rPr>
          <w:rFonts w:ascii="Arial" w:hAnsi="Arial"/>
        </w:rPr>
        <w:t xml:space="preserve"> tarafından sağlanacaktır.</w:t>
      </w:r>
    </w:p>
    <w:p w14:paraId="4BDDCC90" w14:textId="4C4BFDB8" w:rsidR="00D862F7" w:rsidRPr="00AB1234" w:rsidRDefault="00DE08A5" w:rsidP="00AB1234">
      <w:pPr>
        <w:pStyle w:val="ListParagraph"/>
        <w:numPr>
          <w:ilvl w:val="0"/>
          <w:numId w:val="33"/>
        </w:numPr>
        <w:spacing w:after="120"/>
        <w:jc w:val="both"/>
        <w:rPr>
          <w:rFonts w:ascii="Arial" w:hAnsi="Arial" w:cs="Arial"/>
        </w:rPr>
      </w:pPr>
      <w:r w:rsidRPr="00AB1234">
        <w:rPr>
          <w:rFonts w:ascii="Arial" w:hAnsi="Arial"/>
        </w:rPr>
        <w:t>Enerji yönetim sistemi optimizasyonu</w:t>
      </w:r>
      <w:r w:rsidR="009F44F1" w:rsidRPr="00AB1234">
        <w:rPr>
          <w:rFonts w:ascii="Arial" w:hAnsi="Arial"/>
        </w:rPr>
        <w:t xml:space="preserve"> yılda en az iki kez, yaklaşık altı aylık aralıklarla sağlanacaktır.</w:t>
      </w:r>
    </w:p>
    <w:sectPr w:rsidR="00D862F7" w:rsidRPr="00AB1234">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98FF8" w14:textId="77777777" w:rsidR="00A01231" w:rsidRDefault="00A01231" w:rsidP="005A128E">
      <w:pPr>
        <w:spacing w:after="0" w:line="240" w:lineRule="auto"/>
      </w:pPr>
      <w:r>
        <w:separator/>
      </w:r>
    </w:p>
  </w:endnote>
  <w:endnote w:type="continuationSeparator" w:id="0">
    <w:p w14:paraId="44AFDD52" w14:textId="77777777" w:rsidR="00A01231" w:rsidRDefault="00A01231" w:rsidP="005A12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B3BB7" w14:textId="77777777" w:rsidR="00A01231" w:rsidRDefault="00A01231" w:rsidP="005A128E">
      <w:pPr>
        <w:spacing w:after="0" w:line="240" w:lineRule="auto"/>
      </w:pPr>
      <w:r>
        <w:separator/>
      </w:r>
    </w:p>
  </w:footnote>
  <w:footnote w:type="continuationSeparator" w:id="0">
    <w:p w14:paraId="1E258A8F" w14:textId="77777777" w:rsidR="00A01231" w:rsidRDefault="00A01231" w:rsidP="005A12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2EB74" w14:textId="1E5182D4" w:rsidR="00EB5A20" w:rsidRDefault="00B72688">
    <w:pPr>
      <w:pStyle w:val="Header"/>
    </w:pP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E99CBB04"/>
    <w:lvl w:ilvl="0">
      <w:start w:val="1"/>
      <w:numFmt w:val="decimal"/>
      <w:pStyle w:val="CSIPART"/>
      <w:suff w:val="space"/>
      <w:lvlText w:val="PART %1"/>
      <w:lvlJc w:val="left"/>
      <w:pPr>
        <w:ind w:left="0" w:firstLine="0"/>
      </w:pPr>
      <w:rPr>
        <w:rFonts w:hint="default"/>
      </w:rPr>
    </w:lvl>
    <w:lvl w:ilvl="1">
      <w:start w:val="1"/>
      <w:numFmt w:val="decimal"/>
      <w:pStyle w:val="CSIArticle"/>
      <w:lvlText w:val="%2."/>
      <w:lvlJc w:val="left"/>
      <w:pPr>
        <w:tabs>
          <w:tab w:val="num" w:pos="576"/>
        </w:tabs>
        <w:ind w:left="576" w:hanging="576"/>
      </w:pPr>
      <w:rPr>
        <w:rFonts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pStyle w:val="CSIParagraph"/>
      <w:lvlText w:val="%3."/>
      <w:lvlJc w:val="left"/>
      <w:pPr>
        <w:tabs>
          <w:tab w:val="num" w:pos="1062"/>
        </w:tabs>
        <w:ind w:left="1062" w:hanging="432"/>
      </w:pPr>
      <w:rPr>
        <w:rFonts w:hint="default"/>
      </w:rPr>
    </w:lvl>
    <w:lvl w:ilvl="3">
      <w:start w:val="1"/>
      <w:numFmt w:val="decimal"/>
      <w:pStyle w:val="CSISubparagraph1"/>
      <w:lvlText w:val="%4."/>
      <w:lvlJc w:val="left"/>
      <w:pPr>
        <w:tabs>
          <w:tab w:val="num" w:pos="1440"/>
        </w:tabs>
        <w:ind w:left="1440"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CSISubparagraph1a"/>
      <w:lvlText w:val="%5."/>
      <w:lvlJc w:val="left"/>
      <w:pPr>
        <w:tabs>
          <w:tab w:val="num" w:pos="1872"/>
        </w:tabs>
        <w:ind w:left="1872" w:hanging="432"/>
      </w:pPr>
      <w:rPr>
        <w:rFonts w:hint="default"/>
      </w:rPr>
    </w:lvl>
    <w:lvl w:ilvl="5">
      <w:start w:val="1"/>
      <w:numFmt w:val="decimal"/>
      <w:pStyle w:val="CSISubparagraph1a1"/>
      <w:lvlText w:val="%6)"/>
      <w:lvlJc w:val="left"/>
      <w:pPr>
        <w:tabs>
          <w:tab w:val="num" w:pos="2304"/>
        </w:tabs>
        <w:ind w:left="2304" w:hanging="432"/>
      </w:pPr>
      <w:rPr>
        <w:rFonts w:hint="default"/>
      </w:rPr>
    </w:lvl>
    <w:lvl w:ilvl="6">
      <w:start w:val="1"/>
      <w:numFmt w:val="lowerLetter"/>
      <w:pStyle w:val="CSISubparagraph1a1a"/>
      <w:lvlText w:val="%7)"/>
      <w:lvlJc w:val="left"/>
      <w:pPr>
        <w:tabs>
          <w:tab w:val="num" w:pos="2736"/>
        </w:tabs>
        <w:ind w:left="2736" w:hanging="432"/>
      </w:pPr>
      <w:rPr>
        <w:rFonts w:hint="default"/>
      </w:rPr>
    </w:lvl>
    <w:lvl w:ilvl="7">
      <w:start w:val="1"/>
      <w:numFmt w:val="bullet"/>
      <w:lvlText w:val=""/>
      <w:lvlJc w:val="left"/>
      <w:pPr>
        <w:tabs>
          <w:tab w:val="num" w:pos="3168"/>
        </w:tabs>
        <w:ind w:left="3168" w:hanging="432"/>
      </w:pPr>
      <w:rPr>
        <w:rFonts w:ascii="Symbol" w:hAnsi="Symbol" w:hint="default"/>
      </w:rPr>
    </w:lvl>
    <w:lvl w:ilvl="8">
      <w:start w:val="1"/>
      <w:numFmt w:val="bullet"/>
      <w:lvlText w:val=""/>
      <w:lvlJc w:val="left"/>
      <w:pPr>
        <w:tabs>
          <w:tab w:val="num" w:pos="3600"/>
        </w:tabs>
        <w:ind w:left="3600" w:hanging="432"/>
      </w:pPr>
      <w:rPr>
        <w:rFonts w:ascii="Symbol" w:hAnsi="Symbol" w:hint="default"/>
      </w:rPr>
    </w:lvl>
  </w:abstractNum>
  <w:abstractNum w:abstractNumId="1" w15:restartNumberingAfterBreak="0">
    <w:nsid w:val="00143D7E"/>
    <w:multiLevelType w:val="hybridMultilevel"/>
    <w:tmpl w:val="7F1A8AB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FD6479"/>
    <w:multiLevelType w:val="hybridMultilevel"/>
    <w:tmpl w:val="98521EF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A14E7C"/>
    <w:multiLevelType w:val="hybridMultilevel"/>
    <w:tmpl w:val="9DBA555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4C80E60"/>
    <w:multiLevelType w:val="hybridMultilevel"/>
    <w:tmpl w:val="44B8D83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7DD5B4F"/>
    <w:multiLevelType w:val="hybridMultilevel"/>
    <w:tmpl w:val="63C4CB80"/>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8D459DB"/>
    <w:multiLevelType w:val="hybridMultilevel"/>
    <w:tmpl w:val="F81047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4704F1"/>
    <w:multiLevelType w:val="hybridMultilevel"/>
    <w:tmpl w:val="F2C403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F55C95"/>
    <w:multiLevelType w:val="hybridMultilevel"/>
    <w:tmpl w:val="440CE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A23558"/>
    <w:multiLevelType w:val="hybridMultilevel"/>
    <w:tmpl w:val="4334B0C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5E062E5"/>
    <w:multiLevelType w:val="hybridMultilevel"/>
    <w:tmpl w:val="48042D8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1843E8"/>
    <w:multiLevelType w:val="hybridMultilevel"/>
    <w:tmpl w:val="AF0011E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7C436DB"/>
    <w:multiLevelType w:val="hybridMultilevel"/>
    <w:tmpl w:val="3DDEB7F0"/>
    <w:lvl w:ilvl="0" w:tplc="0409000F">
      <w:start w:val="1"/>
      <w:numFmt w:val="decimal"/>
      <w:lvlText w:val="%1."/>
      <w:lvlJc w:val="left"/>
      <w:pPr>
        <w:ind w:left="720" w:hanging="72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367EEC7A">
      <w:start w:val="1"/>
      <w:numFmt w:val="decimal"/>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3AD314F"/>
    <w:multiLevelType w:val="hybridMultilevel"/>
    <w:tmpl w:val="E27EC0D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3E3940"/>
    <w:multiLevelType w:val="hybridMultilevel"/>
    <w:tmpl w:val="10C825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A44398"/>
    <w:multiLevelType w:val="hybridMultilevel"/>
    <w:tmpl w:val="A99E85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AA008A"/>
    <w:multiLevelType w:val="hybridMultilevel"/>
    <w:tmpl w:val="AF82A0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D30F5B"/>
    <w:multiLevelType w:val="hybridMultilevel"/>
    <w:tmpl w:val="F1143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886BA9"/>
    <w:multiLevelType w:val="hybridMultilevel"/>
    <w:tmpl w:val="1C9CCF3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E801B7"/>
    <w:multiLevelType w:val="hybridMultilevel"/>
    <w:tmpl w:val="9D7ABAF0"/>
    <w:lvl w:ilvl="0" w:tplc="AFD4CB4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19">
      <w:start w:val="1"/>
      <w:numFmt w:val="lowerLetter"/>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10A2582"/>
    <w:multiLevelType w:val="hybridMultilevel"/>
    <w:tmpl w:val="44B42388"/>
    <w:lvl w:ilvl="0" w:tplc="0409000F">
      <w:start w:val="1"/>
      <w:numFmt w:val="decimal"/>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15:restartNumberingAfterBreak="0">
    <w:nsid w:val="54202314"/>
    <w:multiLevelType w:val="hybridMultilevel"/>
    <w:tmpl w:val="E9C6DCA6"/>
    <w:lvl w:ilvl="0" w:tplc="0409000F">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9">
      <w:start w:val="1"/>
      <w:numFmt w:val="lowerLetter"/>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F35CE6"/>
    <w:multiLevelType w:val="hybridMultilevel"/>
    <w:tmpl w:val="5DEEF2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DC47FE"/>
    <w:multiLevelType w:val="hybridMultilevel"/>
    <w:tmpl w:val="3B5EE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C11AEB"/>
    <w:multiLevelType w:val="hybridMultilevel"/>
    <w:tmpl w:val="92344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D63E2E"/>
    <w:multiLevelType w:val="hybridMultilevel"/>
    <w:tmpl w:val="72300A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F60C23"/>
    <w:multiLevelType w:val="hybridMultilevel"/>
    <w:tmpl w:val="86E0E5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662C1E"/>
    <w:multiLevelType w:val="hybridMultilevel"/>
    <w:tmpl w:val="4D147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2C6442"/>
    <w:multiLevelType w:val="hybridMultilevel"/>
    <w:tmpl w:val="15A49F1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A236225"/>
    <w:multiLevelType w:val="hybridMultilevel"/>
    <w:tmpl w:val="F2C403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F613D7"/>
    <w:multiLevelType w:val="hybridMultilevel"/>
    <w:tmpl w:val="C750FFA6"/>
    <w:lvl w:ilvl="0" w:tplc="04090019">
      <w:start w:val="1"/>
      <w:numFmt w:val="lowerLetter"/>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9">
      <w:start w:val="1"/>
      <w:numFmt w:val="lowerLetter"/>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C91769"/>
    <w:multiLevelType w:val="hybridMultilevel"/>
    <w:tmpl w:val="219249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1537898">
    <w:abstractNumId w:val="8"/>
  </w:num>
  <w:num w:numId="2" w16cid:durableId="863522309">
    <w:abstractNumId w:val="13"/>
  </w:num>
  <w:num w:numId="3" w16cid:durableId="446042278">
    <w:abstractNumId w:val="25"/>
  </w:num>
  <w:num w:numId="4" w16cid:durableId="435100719">
    <w:abstractNumId w:val="3"/>
  </w:num>
  <w:num w:numId="5" w16cid:durableId="901792563">
    <w:abstractNumId w:val="2"/>
  </w:num>
  <w:num w:numId="6" w16cid:durableId="610211591">
    <w:abstractNumId w:val="27"/>
  </w:num>
  <w:num w:numId="7" w16cid:durableId="996495942">
    <w:abstractNumId w:val="24"/>
  </w:num>
  <w:num w:numId="8" w16cid:durableId="848833135">
    <w:abstractNumId w:val="22"/>
  </w:num>
  <w:num w:numId="9" w16cid:durableId="1272930658">
    <w:abstractNumId w:val="17"/>
  </w:num>
  <w:num w:numId="10" w16cid:durableId="953097191">
    <w:abstractNumId w:val="1"/>
  </w:num>
  <w:num w:numId="11" w16cid:durableId="1690910922">
    <w:abstractNumId w:val="12"/>
  </w:num>
  <w:num w:numId="12" w16cid:durableId="630013183">
    <w:abstractNumId w:val="0"/>
  </w:num>
  <w:num w:numId="13" w16cid:durableId="360789174">
    <w:abstractNumId w:val="19"/>
  </w:num>
  <w:num w:numId="14" w16cid:durableId="330330456">
    <w:abstractNumId w:val="21"/>
  </w:num>
  <w:num w:numId="15" w16cid:durableId="833763821">
    <w:abstractNumId w:val="30"/>
  </w:num>
  <w:num w:numId="16" w16cid:durableId="1138377491">
    <w:abstractNumId w:val="31"/>
  </w:num>
  <w:num w:numId="17" w16cid:durableId="89399959">
    <w:abstractNumId w:val="29"/>
  </w:num>
  <w:num w:numId="18" w16cid:durableId="1453088511">
    <w:abstractNumId w:val="11"/>
  </w:num>
  <w:num w:numId="19" w16cid:durableId="370690904">
    <w:abstractNumId w:val="10"/>
  </w:num>
  <w:num w:numId="20" w16cid:durableId="2128114438">
    <w:abstractNumId w:val="14"/>
  </w:num>
  <w:num w:numId="21" w16cid:durableId="1199122913">
    <w:abstractNumId w:val="4"/>
  </w:num>
  <w:num w:numId="22" w16cid:durableId="344552279">
    <w:abstractNumId w:val="18"/>
  </w:num>
  <w:num w:numId="23" w16cid:durableId="1070733157">
    <w:abstractNumId w:val="15"/>
  </w:num>
  <w:num w:numId="24" w16cid:durableId="1084451616">
    <w:abstractNumId w:val="6"/>
  </w:num>
  <w:num w:numId="25" w16cid:durableId="1263223617">
    <w:abstractNumId w:val="23"/>
  </w:num>
  <w:num w:numId="26" w16cid:durableId="1434983433">
    <w:abstractNumId w:val="26"/>
  </w:num>
  <w:num w:numId="27" w16cid:durableId="302928359">
    <w:abstractNumId w:val="9"/>
  </w:num>
  <w:num w:numId="28" w16cid:durableId="384990318">
    <w:abstractNumId w:val="28"/>
  </w:num>
  <w:num w:numId="29" w16cid:durableId="1466048916">
    <w:abstractNumId w:val="5"/>
  </w:num>
  <w:num w:numId="30" w16cid:durableId="384259356">
    <w:abstractNumId w:val="20"/>
  </w:num>
  <w:num w:numId="31" w16cid:durableId="6497941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8930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35517926">
    <w:abstractNumId w:val="7"/>
  </w:num>
  <w:num w:numId="34" w16cid:durableId="10012758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39C5"/>
    <w:rsid w:val="00006FF3"/>
    <w:rsid w:val="00010A64"/>
    <w:rsid w:val="00013D69"/>
    <w:rsid w:val="00025E9B"/>
    <w:rsid w:val="00037026"/>
    <w:rsid w:val="000404C4"/>
    <w:rsid w:val="000409E2"/>
    <w:rsid w:val="00041116"/>
    <w:rsid w:val="00041BED"/>
    <w:rsid w:val="00043E66"/>
    <w:rsid w:val="00045640"/>
    <w:rsid w:val="00046CCC"/>
    <w:rsid w:val="000514D6"/>
    <w:rsid w:val="0005182B"/>
    <w:rsid w:val="0006280F"/>
    <w:rsid w:val="000743C2"/>
    <w:rsid w:val="00080DFE"/>
    <w:rsid w:val="00084F6C"/>
    <w:rsid w:val="00090D22"/>
    <w:rsid w:val="00095EF6"/>
    <w:rsid w:val="000A1FDC"/>
    <w:rsid w:val="000B0B9D"/>
    <w:rsid w:val="000B2453"/>
    <w:rsid w:val="000B436F"/>
    <w:rsid w:val="000C2879"/>
    <w:rsid w:val="000C3046"/>
    <w:rsid w:val="000C79B5"/>
    <w:rsid w:val="000C7BC1"/>
    <w:rsid w:val="000D32C1"/>
    <w:rsid w:val="000D344F"/>
    <w:rsid w:val="000D4B5A"/>
    <w:rsid w:val="000E2047"/>
    <w:rsid w:val="000E3FFE"/>
    <w:rsid w:val="000F18AF"/>
    <w:rsid w:val="00101324"/>
    <w:rsid w:val="001033A0"/>
    <w:rsid w:val="001236DA"/>
    <w:rsid w:val="001249C8"/>
    <w:rsid w:val="00126432"/>
    <w:rsid w:val="00127485"/>
    <w:rsid w:val="00135283"/>
    <w:rsid w:val="00135790"/>
    <w:rsid w:val="00137059"/>
    <w:rsid w:val="00140AB1"/>
    <w:rsid w:val="001411AB"/>
    <w:rsid w:val="00141838"/>
    <w:rsid w:val="00145422"/>
    <w:rsid w:val="00147DB9"/>
    <w:rsid w:val="00154F35"/>
    <w:rsid w:val="00155ED8"/>
    <w:rsid w:val="00172C9C"/>
    <w:rsid w:val="001823F9"/>
    <w:rsid w:val="0018315D"/>
    <w:rsid w:val="00184A3F"/>
    <w:rsid w:val="001902C9"/>
    <w:rsid w:val="001939C5"/>
    <w:rsid w:val="001976E1"/>
    <w:rsid w:val="001A1376"/>
    <w:rsid w:val="001A7783"/>
    <w:rsid w:val="001B56BC"/>
    <w:rsid w:val="001E0569"/>
    <w:rsid w:val="001E236B"/>
    <w:rsid w:val="001E6756"/>
    <w:rsid w:val="001F3499"/>
    <w:rsid w:val="001F7B00"/>
    <w:rsid w:val="0021543C"/>
    <w:rsid w:val="00216948"/>
    <w:rsid w:val="002206E3"/>
    <w:rsid w:val="002211CA"/>
    <w:rsid w:val="00224ADB"/>
    <w:rsid w:val="00226B9F"/>
    <w:rsid w:val="00237010"/>
    <w:rsid w:val="00254A31"/>
    <w:rsid w:val="00262F16"/>
    <w:rsid w:val="00263EA5"/>
    <w:rsid w:val="0027182C"/>
    <w:rsid w:val="00271B43"/>
    <w:rsid w:val="00271E26"/>
    <w:rsid w:val="002723DE"/>
    <w:rsid w:val="00272D36"/>
    <w:rsid w:val="002826A0"/>
    <w:rsid w:val="0029141D"/>
    <w:rsid w:val="002B54B4"/>
    <w:rsid w:val="002C30E3"/>
    <w:rsid w:val="002C7B5B"/>
    <w:rsid w:val="002C7F9C"/>
    <w:rsid w:val="002D2483"/>
    <w:rsid w:val="002D3E9C"/>
    <w:rsid w:val="002D63BD"/>
    <w:rsid w:val="002E09E3"/>
    <w:rsid w:val="002E484C"/>
    <w:rsid w:val="002F0204"/>
    <w:rsid w:val="002F6C60"/>
    <w:rsid w:val="00301BD7"/>
    <w:rsid w:val="003034DB"/>
    <w:rsid w:val="003067BA"/>
    <w:rsid w:val="003160C1"/>
    <w:rsid w:val="003251CC"/>
    <w:rsid w:val="00326C0D"/>
    <w:rsid w:val="00335DB1"/>
    <w:rsid w:val="00336C68"/>
    <w:rsid w:val="00341D3E"/>
    <w:rsid w:val="00344734"/>
    <w:rsid w:val="00357DDF"/>
    <w:rsid w:val="0036285F"/>
    <w:rsid w:val="0036635F"/>
    <w:rsid w:val="00373114"/>
    <w:rsid w:val="00373F89"/>
    <w:rsid w:val="003748F7"/>
    <w:rsid w:val="00374E9C"/>
    <w:rsid w:val="0037682E"/>
    <w:rsid w:val="00390E06"/>
    <w:rsid w:val="00394C52"/>
    <w:rsid w:val="003B3825"/>
    <w:rsid w:val="003C07AB"/>
    <w:rsid w:val="003C6F39"/>
    <w:rsid w:val="003D4624"/>
    <w:rsid w:val="003D6714"/>
    <w:rsid w:val="003E3476"/>
    <w:rsid w:val="003E46A4"/>
    <w:rsid w:val="003E7176"/>
    <w:rsid w:val="0040500D"/>
    <w:rsid w:val="00411A47"/>
    <w:rsid w:val="00416193"/>
    <w:rsid w:val="004165BB"/>
    <w:rsid w:val="00416C67"/>
    <w:rsid w:val="00417A6B"/>
    <w:rsid w:val="00427AB9"/>
    <w:rsid w:val="004371B0"/>
    <w:rsid w:val="004430A2"/>
    <w:rsid w:val="0044328D"/>
    <w:rsid w:val="0044335C"/>
    <w:rsid w:val="00451047"/>
    <w:rsid w:val="00462159"/>
    <w:rsid w:val="0046743D"/>
    <w:rsid w:val="004720A3"/>
    <w:rsid w:val="00477A49"/>
    <w:rsid w:val="0049013D"/>
    <w:rsid w:val="00490201"/>
    <w:rsid w:val="00493FF6"/>
    <w:rsid w:val="00494533"/>
    <w:rsid w:val="004B02C1"/>
    <w:rsid w:val="004C0FC5"/>
    <w:rsid w:val="004C73A2"/>
    <w:rsid w:val="004D4341"/>
    <w:rsid w:val="004D6A12"/>
    <w:rsid w:val="004E01FF"/>
    <w:rsid w:val="004E5C76"/>
    <w:rsid w:val="004F5C32"/>
    <w:rsid w:val="004F74EE"/>
    <w:rsid w:val="00504EB4"/>
    <w:rsid w:val="00512D40"/>
    <w:rsid w:val="00515D4F"/>
    <w:rsid w:val="005213F1"/>
    <w:rsid w:val="005220D6"/>
    <w:rsid w:val="00525489"/>
    <w:rsid w:val="00542347"/>
    <w:rsid w:val="00543553"/>
    <w:rsid w:val="0054367A"/>
    <w:rsid w:val="00553744"/>
    <w:rsid w:val="00565BCA"/>
    <w:rsid w:val="00576D50"/>
    <w:rsid w:val="00581293"/>
    <w:rsid w:val="005858F4"/>
    <w:rsid w:val="00586471"/>
    <w:rsid w:val="00591247"/>
    <w:rsid w:val="00596EC3"/>
    <w:rsid w:val="005A128E"/>
    <w:rsid w:val="005A2F8A"/>
    <w:rsid w:val="005B29DB"/>
    <w:rsid w:val="005B6912"/>
    <w:rsid w:val="005B6B9A"/>
    <w:rsid w:val="005C10AD"/>
    <w:rsid w:val="005C306D"/>
    <w:rsid w:val="005C40CE"/>
    <w:rsid w:val="005E210D"/>
    <w:rsid w:val="005E4EEF"/>
    <w:rsid w:val="005F11DD"/>
    <w:rsid w:val="005F6948"/>
    <w:rsid w:val="006015D9"/>
    <w:rsid w:val="00617258"/>
    <w:rsid w:val="006226D9"/>
    <w:rsid w:val="00627279"/>
    <w:rsid w:val="006329CD"/>
    <w:rsid w:val="00633204"/>
    <w:rsid w:val="00636BE2"/>
    <w:rsid w:val="00641C93"/>
    <w:rsid w:val="006431E9"/>
    <w:rsid w:val="00651BAC"/>
    <w:rsid w:val="0065750A"/>
    <w:rsid w:val="006618E2"/>
    <w:rsid w:val="00666393"/>
    <w:rsid w:val="00671AB1"/>
    <w:rsid w:val="006722EA"/>
    <w:rsid w:val="00672E08"/>
    <w:rsid w:val="006734B2"/>
    <w:rsid w:val="006778D5"/>
    <w:rsid w:val="00677D3F"/>
    <w:rsid w:val="00682468"/>
    <w:rsid w:val="0068708F"/>
    <w:rsid w:val="006A1633"/>
    <w:rsid w:val="006A57AB"/>
    <w:rsid w:val="006B0207"/>
    <w:rsid w:val="006B570C"/>
    <w:rsid w:val="006B61D8"/>
    <w:rsid w:val="006C28C6"/>
    <w:rsid w:val="006C56E9"/>
    <w:rsid w:val="006D46EF"/>
    <w:rsid w:val="006D6083"/>
    <w:rsid w:val="006D6522"/>
    <w:rsid w:val="006D66F6"/>
    <w:rsid w:val="006E2B4D"/>
    <w:rsid w:val="006E5EFC"/>
    <w:rsid w:val="006F20FD"/>
    <w:rsid w:val="006F40A0"/>
    <w:rsid w:val="00702CC9"/>
    <w:rsid w:val="00703E56"/>
    <w:rsid w:val="00711796"/>
    <w:rsid w:val="00713ACB"/>
    <w:rsid w:val="007160E3"/>
    <w:rsid w:val="00717160"/>
    <w:rsid w:val="00722C3A"/>
    <w:rsid w:val="00730AEC"/>
    <w:rsid w:val="007327BD"/>
    <w:rsid w:val="00744AF3"/>
    <w:rsid w:val="00745173"/>
    <w:rsid w:val="00746CCA"/>
    <w:rsid w:val="0075657C"/>
    <w:rsid w:val="00764576"/>
    <w:rsid w:val="00773FFB"/>
    <w:rsid w:val="00776FB9"/>
    <w:rsid w:val="00780287"/>
    <w:rsid w:val="0078205B"/>
    <w:rsid w:val="00785487"/>
    <w:rsid w:val="00794393"/>
    <w:rsid w:val="00797BA0"/>
    <w:rsid w:val="007A00FA"/>
    <w:rsid w:val="007B0268"/>
    <w:rsid w:val="007B42BB"/>
    <w:rsid w:val="007C298A"/>
    <w:rsid w:val="007C3425"/>
    <w:rsid w:val="007D296A"/>
    <w:rsid w:val="007D4F48"/>
    <w:rsid w:val="007D57EB"/>
    <w:rsid w:val="007D6F05"/>
    <w:rsid w:val="007E4475"/>
    <w:rsid w:val="007F042A"/>
    <w:rsid w:val="008042C3"/>
    <w:rsid w:val="00810D1E"/>
    <w:rsid w:val="008117F5"/>
    <w:rsid w:val="00825526"/>
    <w:rsid w:val="00825D18"/>
    <w:rsid w:val="00832735"/>
    <w:rsid w:val="00833560"/>
    <w:rsid w:val="00854FCC"/>
    <w:rsid w:val="0086167A"/>
    <w:rsid w:val="00861D9C"/>
    <w:rsid w:val="00862461"/>
    <w:rsid w:val="00862EE0"/>
    <w:rsid w:val="008658B1"/>
    <w:rsid w:val="00867C1F"/>
    <w:rsid w:val="00874FE0"/>
    <w:rsid w:val="0089042E"/>
    <w:rsid w:val="008A1FBD"/>
    <w:rsid w:val="008A3088"/>
    <w:rsid w:val="008A30BD"/>
    <w:rsid w:val="008B623B"/>
    <w:rsid w:val="008C43EF"/>
    <w:rsid w:val="008C51CF"/>
    <w:rsid w:val="008F0951"/>
    <w:rsid w:val="009059ED"/>
    <w:rsid w:val="00914567"/>
    <w:rsid w:val="0091593E"/>
    <w:rsid w:val="009175F2"/>
    <w:rsid w:val="00920C8F"/>
    <w:rsid w:val="00920D52"/>
    <w:rsid w:val="00926D04"/>
    <w:rsid w:val="00933B58"/>
    <w:rsid w:val="00935784"/>
    <w:rsid w:val="00936443"/>
    <w:rsid w:val="00936A12"/>
    <w:rsid w:val="00946BC4"/>
    <w:rsid w:val="00986E90"/>
    <w:rsid w:val="00990636"/>
    <w:rsid w:val="00990BA3"/>
    <w:rsid w:val="0099195F"/>
    <w:rsid w:val="009A1B18"/>
    <w:rsid w:val="009A56DA"/>
    <w:rsid w:val="009B7331"/>
    <w:rsid w:val="009C45F9"/>
    <w:rsid w:val="009C60FE"/>
    <w:rsid w:val="009C66E7"/>
    <w:rsid w:val="009C7150"/>
    <w:rsid w:val="009D0E22"/>
    <w:rsid w:val="009D1A93"/>
    <w:rsid w:val="009D261A"/>
    <w:rsid w:val="009D53AE"/>
    <w:rsid w:val="009D7206"/>
    <w:rsid w:val="009E0B92"/>
    <w:rsid w:val="009E405A"/>
    <w:rsid w:val="009E524A"/>
    <w:rsid w:val="009E5C70"/>
    <w:rsid w:val="009F44F1"/>
    <w:rsid w:val="00A01231"/>
    <w:rsid w:val="00A017A2"/>
    <w:rsid w:val="00A03F69"/>
    <w:rsid w:val="00A054C1"/>
    <w:rsid w:val="00A1206A"/>
    <w:rsid w:val="00A13161"/>
    <w:rsid w:val="00A13288"/>
    <w:rsid w:val="00A21A1F"/>
    <w:rsid w:val="00A25F8E"/>
    <w:rsid w:val="00A27FD6"/>
    <w:rsid w:val="00A33D9A"/>
    <w:rsid w:val="00A34A0C"/>
    <w:rsid w:val="00A3691A"/>
    <w:rsid w:val="00A42BB5"/>
    <w:rsid w:val="00A43168"/>
    <w:rsid w:val="00A558F1"/>
    <w:rsid w:val="00A64C09"/>
    <w:rsid w:val="00A6554D"/>
    <w:rsid w:val="00A7327F"/>
    <w:rsid w:val="00A7784F"/>
    <w:rsid w:val="00A85CAD"/>
    <w:rsid w:val="00A86FF3"/>
    <w:rsid w:val="00A9494D"/>
    <w:rsid w:val="00AA28CF"/>
    <w:rsid w:val="00AB1234"/>
    <w:rsid w:val="00AB619E"/>
    <w:rsid w:val="00AC5398"/>
    <w:rsid w:val="00AD235B"/>
    <w:rsid w:val="00AD24DD"/>
    <w:rsid w:val="00AD2FDF"/>
    <w:rsid w:val="00AD4C23"/>
    <w:rsid w:val="00AD61D0"/>
    <w:rsid w:val="00AD6530"/>
    <w:rsid w:val="00AD6D3E"/>
    <w:rsid w:val="00AE3D47"/>
    <w:rsid w:val="00AE4BAF"/>
    <w:rsid w:val="00AE6E8E"/>
    <w:rsid w:val="00AF0922"/>
    <w:rsid w:val="00B01EF2"/>
    <w:rsid w:val="00B058F0"/>
    <w:rsid w:val="00B34608"/>
    <w:rsid w:val="00B34B6B"/>
    <w:rsid w:val="00B51268"/>
    <w:rsid w:val="00B53C0E"/>
    <w:rsid w:val="00B723F7"/>
    <w:rsid w:val="00B72688"/>
    <w:rsid w:val="00B72F07"/>
    <w:rsid w:val="00B80728"/>
    <w:rsid w:val="00B85767"/>
    <w:rsid w:val="00B86F71"/>
    <w:rsid w:val="00B87404"/>
    <w:rsid w:val="00B909F3"/>
    <w:rsid w:val="00B953EA"/>
    <w:rsid w:val="00B95EB3"/>
    <w:rsid w:val="00B95EC3"/>
    <w:rsid w:val="00B97593"/>
    <w:rsid w:val="00BA0FFF"/>
    <w:rsid w:val="00BA1D89"/>
    <w:rsid w:val="00BB1A1F"/>
    <w:rsid w:val="00BB2CA1"/>
    <w:rsid w:val="00BC348A"/>
    <w:rsid w:val="00BD2766"/>
    <w:rsid w:val="00BD348E"/>
    <w:rsid w:val="00BD79E0"/>
    <w:rsid w:val="00BE5DCF"/>
    <w:rsid w:val="00BE6E56"/>
    <w:rsid w:val="00BE7420"/>
    <w:rsid w:val="00BE7799"/>
    <w:rsid w:val="00BF026D"/>
    <w:rsid w:val="00BF50FE"/>
    <w:rsid w:val="00C03155"/>
    <w:rsid w:val="00C05FE7"/>
    <w:rsid w:val="00C17D48"/>
    <w:rsid w:val="00C25A2B"/>
    <w:rsid w:val="00C31595"/>
    <w:rsid w:val="00C3281C"/>
    <w:rsid w:val="00C4036A"/>
    <w:rsid w:val="00C4434F"/>
    <w:rsid w:val="00C46973"/>
    <w:rsid w:val="00C54E23"/>
    <w:rsid w:val="00C63044"/>
    <w:rsid w:val="00C63DBD"/>
    <w:rsid w:val="00C63F69"/>
    <w:rsid w:val="00C65F80"/>
    <w:rsid w:val="00C66CD3"/>
    <w:rsid w:val="00C72E08"/>
    <w:rsid w:val="00C72E1C"/>
    <w:rsid w:val="00C80472"/>
    <w:rsid w:val="00C817B2"/>
    <w:rsid w:val="00C82FA5"/>
    <w:rsid w:val="00C93646"/>
    <w:rsid w:val="00C950F4"/>
    <w:rsid w:val="00C95F9E"/>
    <w:rsid w:val="00C977D9"/>
    <w:rsid w:val="00CA594B"/>
    <w:rsid w:val="00CB5535"/>
    <w:rsid w:val="00CC3EB5"/>
    <w:rsid w:val="00CC75F0"/>
    <w:rsid w:val="00CC7A9B"/>
    <w:rsid w:val="00CD1568"/>
    <w:rsid w:val="00CD4E47"/>
    <w:rsid w:val="00CD517B"/>
    <w:rsid w:val="00CD66DC"/>
    <w:rsid w:val="00CD677B"/>
    <w:rsid w:val="00CE2698"/>
    <w:rsid w:val="00CF1520"/>
    <w:rsid w:val="00CF5A29"/>
    <w:rsid w:val="00CF6523"/>
    <w:rsid w:val="00CF6C6F"/>
    <w:rsid w:val="00D00F2A"/>
    <w:rsid w:val="00D226D1"/>
    <w:rsid w:val="00D23E5C"/>
    <w:rsid w:val="00D31680"/>
    <w:rsid w:val="00D37C37"/>
    <w:rsid w:val="00D402C5"/>
    <w:rsid w:val="00D40786"/>
    <w:rsid w:val="00D42B1F"/>
    <w:rsid w:val="00D5002D"/>
    <w:rsid w:val="00D50DBC"/>
    <w:rsid w:val="00D50E80"/>
    <w:rsid w:val="00D61D3E"/>
    <w:rsid w:val="00D67B17"/>
    <w:rsid w:val="00D72E0B"/>
    <w:rsid w:val="00D7662D"/>
    <w:rsid w:val="00D83657"/>
    <w:rsid w:val="00D86147"/>
    <w:rsid w:val="00D862F7"/>
    <w:rsid w:val="00D864F3"/>
    <w:rsid w:val="00D87436"/>
    <w:rsid w:val="00DB214B"/>
    <w:rsid w:val="00DD2DE4"/>
    <w:rsid w:val="00DD67E1"/>
    <w:rsid w:val="00DE08A5"/>
    <w:rsid w:val="00DF30A6"/>
    <w:rsid w:val="00E028B1"/>
    <w:rsid w:val="00E10FF5"/>
    <w:rsid w:val="00E23AD9"/>
    <w:rsid w:val="00E24840"/>
    <w:rsid w:val="00E33515"/>
    <w:rsid w:val="00E45103"/>
    <w:rsid w:val="00E5068D"/>
    <w:rsid w:val="00E54BD9"/>
    <w:rsid w:val="00E57B90"/>
    <w:rsid w:val="00E641D9"/>
    <w:rsid w:val="00E706A4"/>
    <w:rsid w:val="00E80FE0"/>
    <w:rsid w:val="00E820EC"/>
    <w:rsid w:val="00E871EB"/>
    <w:rsid w:val="00E97988"/>
    <w:rsid w:val="00EA0748"/>
    <w:rsid w:val="00EA5820"/>
    <w:rsid w:val="00EB0D68"/>
    <w:rsid w:val="00EB206B"/>
    <w:rsid w:val="00EB3DFB"/>
    <w:rsid w:val="00EB5A20"/>
    <w:rsid w:val="00EC0697"/>
    <w:rsid w:val="00EC6E9F"/>
    <w:rsid w:val="00EC7113"/>
    <w:rsid w:val="00ED20AA"/>
    <w:rsid w:val="00F00C66"/>
    <w:rsid w:val="00F0661C"/>
    <w:rsid w:val="00F14190"/>
    <w:rsid w:val="00F1573E"/>
    <w:rsid w:val="00F17DCE"/>
    <w:rsid w:val="00F24D25"/>
    <w:rsid w:val="00F2731B"/>
    <w:rsid w:val="00F3522B"/>
    <w:rsid w:val="00F37285"/>
    <w:rsid w:val="00F47AAE"/>
    <w:rsid w:val="00F52AB8"/>
    <w:rsid w:val="00F559A0"/>
    <w:rsid w:val="00F60510"/>
    <w:rsid w:val="00F72F01"/>
    <w:rsid w:val="00F76CE4"/>
    <w:rsid w:val="00F80A15"/>
    <w:rsid w:val="00F81594"/>
    <w:rsid w:val="00F87227"/>
    <w:rsid w:val="00F97D95"/>
    <w:rsid w:val="00FA1543"/>
    <w:rsid w:val="00FB21CE"/>
    <w:rsid w:val="00FB4F3F"/>
    <w:rsid w:val="00FB6C40"/>
    <w:rsid w:val="00FC2A4B"/>
    <w:rsid w:val="00FC318B"/>
    <w:rsid w:val="00FC3330"/>
    <w:rsid w:val="00FC3F95"/>
    <w:rsid w:val="00FC53FE"/>
    <w:rsid w:val="00FD035F"/>
    <w:rsid w:val="00FD55ED"/>
    <w:rsid w:val="00FE0019"/>
    <w:rsid w:val="00FE562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6C6B60F"/>
  <w15:chartTrackingRefBased/>
  <w15:docId w15:val="{10310F6F-A1CA-4D22-84EB-092D82491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5EB3"/>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5EB3"/>
    <w:pPr>
      <w:ind w:left="720"/>
      <w:contextualSpacing/>
    </w:pPr>
  </w:style>
  <w:style w:type="paragraph" w:customStyle="1" w:styleId="CSIArticle">
    <w:name w:val="CSI Article"/>
    <w:basedOn w:val="CSIPART"/>
    <w:next w:val="CSIParagraph"/>
    <w:rsid w:val="009D261A"/>
    <w:pPr>
      <w:numPr>
        <w:ilvl w:val="1"/>
      </w:numPr>
      <w:outlineLvl w:val="1"/>
    </w:pPr>
  </w:style>
  <w:style w:type="paragraph" w:customStyle="1" w:styleId="CSIPART">
    <w:name w:val="CSI PART"/>
    <w:basedOn w:val="Normal"/>
    <w:next w:val="CSIArticle"/>
    <w:rsid w:val="009D261A"/>
    <w:pPr>
      <w:keepNext/>
      <w:numPr>
        <w:numId w:val="12"/>
      </w:numPr>
      <w:suppressAutoHyphens/>
      <w:spacing w:before="288" w:after="0" w:line="240" w:lineRule="auto"/>
      <w:outlineLvl w:val="0"/>
    </w:pPr>
    <w:rPr>
      <w:rFonts w:ascii="Arial" w:eastAsia="Arial" w:hAnsi="Arial" w:cs="Times New Roman"/>
      <w:caps/>
      <w:kern w:val="1"/>
      <w:sz w:val="20"/>
      <w:szCs w:val="24"/>
    </w:rPr>
  </w:style>
  <w:style w:type="paragraph" w:customStyle="1" w:styleId="CSIParagraph">
    <w:name w:val="CSI Paragraph"/>
    <w:basedOn w:val="CSIArticle"/>
    <w:rsid w:val="009D261A"/>
    <w:pPr>
      <w:keepNext w:val="0"/>
      <w:numPr>
        <w:ilvl w:val="2"/>
      </w:numPr>
      <w:outlineLvl w:val="2"/>
    </w:pPr>
    <w:rPr>
      <w:caps w:val="0"/>
      <w:kern w:val="20"/>
    </w:rPr>
  </w:style>
  <w:style w:type="paragraph" w:customStyle="1" w:styleId="CSISubparagraph1">
    <w:name w:val="CSI Subparagraph 1."/>
    <w:basedOn w:val="CSIParagraph"/>
    <w:link w:val="CSISubparagraph1Car"/>
    <w:rsid w:val="009D261A"/>
    <w:pPr>
      <w:numPr>
        <w:ilvl w:val="3"/>
      </w:numPr>
      <w:spacing w:before="0"/>
      <w:ind w:hanging="360"/>
      <w:outlineLvl w:val="3"/>
    </w:pPr>
  </w:style>
  <w:style w:type="paragraph" w:customStyle="1" w:styleId="CSISubparagraph1a">
    <w:name w:val="CSI Subparagraph 1.a."/>
    <w:basedOn w:val="CSISubparagraph1"/>
    <w:rsid w:val="009D261A"/>
    <w:pPr>
      <w:numPr>
        <w:ilvl w:val="4"/>
      </w:numPr>
      <w:tabs>
        <w:tab w:val="clear" w:pos="1872"/>
        <w:tab w:val="num" w:pos="360"/>
      </w:tabs>
      <w:ind w:left="3240" w:hanging="360"/>
      <w:outlineLvl w:val="4"/>
    </w:pPr>
  </w:style>
  <w:style w:type="paragraph" w:customStyle="1" w:styleId="CSISubparagraph1a1">
    <w:name w:val="CSI Subparagraph 1.a.1)"/>
    <w:basedOn w:val="CSISubparagraph1a"/>
    <w:rsid w:val="009D261A"/>
    <w:pPr>
      <w:numPr>
        <w:ilvl w:val="5"/>
      </w:numPr>
      <w:tabs>
        <w:tab w:val="clear" w:pos="2304"/>
        <w:tab w:val="num" w:pos="360"/>
      </w:tabs>
      <w:ind w:left="3960" w:hanging="180"/>
      <w:outlineLvl w:val="5"/>
    </w:pPr>
  </w:style>
  <w:style w:type="paragraph" w:customStyle="1" w:styleId="CSISubparagraph1a1a">
    <w:name w:val="CSI Subparagraph 1.a.1)a)"/>
    <w:basedOn w:val="CSISubparagraph1a1"/>
    <w:rsid w:val="009D261A"/>
    <w:pPr>
      <w:numPr>
        <w:ilvl w:val="6"/>
      </w:numPr>
      <w:tabs>
        <w:tab w:val="clear" w:pos="2736"/>
        <w:tab w:val="num" w:pos="360"/>
      </w:tabs>
      <w:ind w:left="4680" w:hanging="360"/>
      <w:outlineLvl w:val="6"/>
    </w:pPr>
  </w:style>
  <w:style w:type="character" w:customStyle="1" w:styleId="CSISubparagraph1Car">
    <w:name w:val="CSI Subparagraph 1. Car"/>
    <w:basedOn w:val="DefaultParagraphFont"/>
    <w:link w:val="CSISubparagraph1"/>
    <w:locked/>
    <w:rsid w:val="009D261A"/>
    <w:rPr>
      <w:rFonts w:ascii="Arial" w:eastAsia="Arial" w:hAnsi="Arial" w:cs="Times New Roman"/>
      <w:kern w:val="20"/>
      <w:sz w:val="20"/>
      <w:szCs w:val="24"/>
    </w:rPr>
  </w:style>
  <w:style w:type="paragraph" w:styleId="Header">
    <w:name w:val="header"/>
    <w:basedOn w:val="Normal"/>
    <w:link w:val="HeaderChar"/>
    <w:uiPriority w:val="99"/>
    <w:unhideWhenUsed/>
    <w:rsid w:val="00EB5A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5A20"/>
  </w:style>
  <w:style w:type="paragraph" w:styleId="Footer">
    <w:name w:val="footer"/>
    <w:basedOn w:val="Normal"/>
    <w:link w:val="FooterChar"/>
    <w:uiPriority w:val="99"/>
    <w:unhideWhenUsed/>
    <w:rsid w:val="00EB5A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5A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27513">
      <w:bodyDiv w:val="1"/>
      <w:marLeft w:val="0"/>
      <w:marRight w:val="0"/>
      <w:marTop w:val="0"/>
      <w:marBottom w:val="0"/>
      <w:divBdr>
        <w:top w:val="none" w:sz="0" w:space="0" w:color="auto"/>
        <w:left w:val="none" w:sz="0" w:space="0" w:color="auto"/>
        <w:bottom w:val="none" w:sz="0" w:space="0" w:color="auto"/>
        <w:right w:val="none" w:sz="0" w:space="0" w:color="auto"/>
      </w:divBdr>
    </w:div>
    <w:div w:id="333727144">
      <w:bodyDiv w:val="1"/>
      <w:marLeft w:val="0"/>
      <w:marRight w:val="0"/>
      <w:marTop w:val="0"/>
      <w:marBottom w:val="0"/>
      <w:divBdr>
        <w:top w:val="none" w:sz="0" w:space="0" w:color="auto"/>
        <w:left w:val="none" w:sz="0" w:space="0" w:color="auto"/>
        <w:bottom w:val="none" w:sz="0" w:space="0" w:color="auto"/>
        <w:right w:val="none" w:sz="0" w:space="0" w:color="auto"/>
      </w:divBdr>
    </w:div>
    <w:div w:id="381179842">
      <w:bodyDiv w:val="1"/>
      <w:marLeft w:val="0"/>
      <w:marRight w:val="0"/>
      <w:marTop w:val="0"/>
      <w:marBottom w:val="0"/>
      <w:divBdr>
        <w:top w:val="none" w:sz="0" w:space="0" w:color="auto"/>
        <w:left w:val="none" w:sz="0" w:space="0" w:color="auto"/>
        <w:bottom w:val="none" w:sz="0" w:space="0" w:color="auto"/>
        <w:right w:val="none" w:sz="0" w:space="0" w:color="auto"/>
      </w:divBdr>
    </w:div>
    <w:div w:id="975988093">
      <w:bodyDiv w:val="1"/>
      <w:marLeft w:val="0"/>
      <w:marRight w:val="0"/>
      <w:marTop w:val="0"/>
      <w:marBottom w:val="0"/>
      <w:divBdr>
        <w:top w:val="none" w:sz="0" w:space="0" w:color="auto"/>
        <w:left w:val="none" w:sz="0" w:space="0" w:color="auto"/>
        <w:bottom w:val="none" w:sz="0" w:space="0" w:color="auto"/>
        <w:right w:val="none" w:sz="0" w:space="0" w:color="auto"/>
      </w:divBdr>
    </w:div>
    <w:div w:id="1304506690">
      <w:bodyDiv w:val="1"/>
      <w:marLeft w:val="0"/>
      <w:marRight w:val="0"/>
      <w:marTop w:val="0"/>
      <w:marBottom w:val="0"/>
      <w:divBdr>
        <w:top w:val="none" w:sz="0" w:space="0" w:color="auto"/>
        <w:left w:val="none" w:sz="0" w:space="0" w:color="auto"/>
        <w:bottom w:val="none" w:sz="0" w:space="0" w:color="auto"/>
        <w:right w:val="none" w:sz="0" w:space="0" w:color="auto"/>
      </w:divBdr>
      <w:divsChild>
        <w:div w:id="81875415">
          <w:marLeft w:val="475"/>
          <w:marRight w:val="0"/>
          <w:marTop w:val="0"/>
          <w:marBottom w:val="0"/>
          <w:divBdr>
            <w:top w:val="none" w:sz="0" w:space="0" w:color="auto"/>
            <w:left w:val="none" w:sz="0" w:space="0" w:color="auto"/>
            <w:bottom w:val="none" w:sz="0" w:space="0" w:color="auto"/>
            <w:right w:val="none" w:sz="0" w:space="0" w:color="auto"/>
          </w:divBdr>
        </w:div>
        <w:div w:id="632322965">
          <w:marLeft w:val="475"/>
          <w:marRight w:val="0"/>
          <w:marTop w:val="0"/>
          <w:marBottom w:val="0"/>
          <w:divBdr>
            <w:top w:val="none" w:sz="0" w:space="0" w:color="auto"/>
            <w:left w:val="none" w:sz="0" w:space="0" w:color="auto"/>
            <w:bottom w:val="none" w:sz="0" w:space="0" w:color="auto"/>
            <w:right w:val="none" w:sz="0" w:space="0" w:color="auto"/>
          </w:divBdr>
        </w:div>
        <w:div w:id="1565991663">
          <w:marLeft w:val="475"/>
          <w:marRight w:val="0"/>
          <w:marTop w:val="0"/>
          <w:marBottom w:val="0"/>
          <w:divBdr>
            <w:top w:val="none" w:sz="0" w:space="0" w:color="auto"/>
            <w:left w:val="none" w:sz="0" w:space="0" w:color="auto"/>
            <w:bottom w:val="none" w:sz="0" w:space="0" w:color="auto"/>
            <w:right w:val="none" w:sz="0" w:space="0" w:color="auto"/>
          </w:divBdr>
        </w:div>
        <w:div w:id="2145346035">
          <w:marLeft w:val="475"/>
          <w:marRight w:val="0"/>
          <w:marTop w:val="0"/>
          <w:marBottom w:val="0"/>
          <w:divBdr>
            <w:top w:val="none" w:sz="0" w:space="0" w:color="auto"/>
            <w:left w:val="none" w:sz="0" w:space="0" w:color="auto"/>
            <w:bottom w:val="none" w:sz="0" w:space="0" w:color="auto"/>
            <w:right w:val="none" w:sz="0" w:space="0" w:color="auto"/>
          </w:divBdr>
        </w:div>
        <w:div w:id="429162180">
          <w:marLeft w:val="475"/>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036cd47-1f46-465a-9427-e0b7feaeaf5e" xsi:nil="true"/>
    <lcf76f155ced4ddcb4097134ff3c332f xmlns="a0b2ce22-629d-44c4-88c5-f99fa0618fe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Belge" ma:contentTypeID="0x0101006858AEE63C5C7E4EA1FF9D571785E2C3" ma:contentTypeVersion="13" ma:contentTypeDescription="Yeni belge oluşturun." ma:contentTypeScope="" ma:versionID="611d154ec4b29a49a21ca60ad96dfcc5">
  <xsd:schema xmlns:xsd="http://www.w3.org/2001/XMLSchema" xmlns:xs="http://www.w3.org/2001/XMLSchema" xmlns:p="http://schemas.microsoft.com/office/2006/metadata/properties" xmlns:ns2="a0b2ce22-629d-44c4-88c5-f99fa0618feb" xmlns:ns3="a036cd47-1f46-465a-9427-e0b7feaeaf5e" targetNamespace="http://schemas.microsoft.com/office/2006/metadata/properties" ma:root="true" ma:fieldsID="43c3686e6aa198ffe1cbd93cae4fc409" ns2:_="" ns3:_="">
    <xsd:import namespace="a0b2ce22-629d-44c4-88c5-f99fa0618feb"/>
    <xsd:import namespace="a036cd47-1f46-465a-9427-e0b7feaeaf5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b2ce22-629d-44c4-88c5-f99fa0618f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Resim Etiketleri" ma:readOnly="false" ma:fieldId="{5cf76f15-5ced-4ddc-b409-7134ff3c332f}" ma:taxonomyMulti="true" ma:sspId="e3e82df8-f6af-445d-9b0b-5c4dfc7c59a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36cd47-1f46-465a-9427-e0b7feaeaf5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0e969ae-7b72-4bd3-8e93-58ef6e331e44}" ma:internalName="TaxCatchAll" ma:showField="CatchAllData" ma:web="a036cd47-1f46-465a-9427-e0b7feaeaf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4BCB75-2E45-4974-AB90-A4FD20D4EAA0}">
  <ds:schemaRefs>
    <ds:schemaRef ds:uri="http://schemas.microsoft.com/office/2006/metadata/properties"/>
    <ds:schemaRef ds:uri="http://schemas.microsoft.com/office/infopath/2007/PartnerControls"/>
    <ds:schemaRef ds:uri="a036cd47-1f46-465a-9427-e0b7feaeaf5e"/>
    <ds:schemaRef ds:uri="a0b2ce22-629d-44c4-88c5-f99fa0618feb"/>
  </ds:schemaRefs>
</ds:datastoreItem>
</file>

<file path=customXml/itemProps2.xml><?xml version="1.0" encoding="utf-8"?>
<ds:datastoreItem xmlns:ds="http://schemas.openxmlformats.org/officeDocument/2006/customXml" ds:itemID="{4B92F530-3D8E-496A-B264-912BB6268E37}">
  <ds:schemaRefs>
    <ds:schemaRef ds:uri="http://schemas.microsoft.com/sharepoint/v3/contenttype/forms"/>
  </ds:schemaRefs>
</ds:datastoreItem>
</file>

<file path=customXml/itemProps3.xml><?xml version="1.0" encoding="utf-8"?>
<ds:datastoreItem xmlns:ds="http://schemas.openxmlformats.org/officeDocument/2006/customXml" ds:itemID="{C65A355D-60D5-40E1-BACD-8A3210283116}"/>
</file>

<file path=docProps/app.xml><?xml version="1.0" encoding="utf-8"?>
<Properties xmlns="http://schemas.openxmlformats.org/officeDocument/2006/extended-properties" xmlns:vt="http://schemas.openxmlformats.org/officeDocument/2006/docPropsVTypes">
  <Template>Normal</Template>
  <TotalTime>2</TotalTime>
  <Pages>8</Pages>
  <Words>3195</Words>
  <Characters>18217</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 Alexander</dc:creator>
  <cp:keywords/>
  <dc:description/>
  <cp:lastModifiedBy>Acelya Peker</cp:lastModifiedBy>
  <cp:revision>3</cp:revision>
  <dcterms:created xsi:type="dcterms:W3CDTF">2024-06-27T10:25:00Z</dcterms:created>
  <dcterms:modified xsi:type="dcterms:W3CDTF">2024-06-27T10:25:00Z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e7c75fe-f914-45f8-9747-40a3f5d4287a_Enabled">
    <vt:lpwstr>true</vt:lpwstr>
  </property>
  <property fmtid="{D5CDD505-2E9C-101B-9397-08002B2CF9AE}" pid="3" name="MSIP_Label_fe7c75fe-f914-45f8-9747-40a3f5d4287a_SetDate">
    <vt:lpwstr>2021-03-31T21:17:41Z</vt:lpwstr>
  </property>
  <property fmtid="{D5CDD505-2E9C-101B-9397-08002B2CF9AE}" pid="4" name="MSIP_Label_fe7c75fe-f914-45f8-9747-40a3f5d4287a_Method">
    <vt:lpwstr>Standard</vt:lpwstr>
  </property>
  <property fmtid="{D5CDD505-2E9C-101B-9397-08002B2CF9AE}" pid="5" name="MSIP_Label_fe7c75fe-f914-45f8-9747-40a3f5d4287a_Name">
    <vt:lpwstr>Without Visual Marking</vt:lpwstr>
  </property>
  <property fmtid="{D5CDD505-2E9C-101B-9397-08002B2CF9AE}" pid="6" name="MSIP_Label_fe7c75fe-f914-45f8-9747-40a3f5d4287a_SiteId">
    <vt:lpwstr>6e51e1ad-c54b-4b39-b598-0ffe9ae68fef</vt:lpwstr>
  </property>
  <property fmtid="{D5CDD505-2E9C-101B-9397-08002B2CF9AE}" pid="7" name="MSIP_Label_fe7c75fe-f914-45f8-9747-40a3f5d4287a_ActionId">
    <vt:lpwstr>74b100a8-c400-4f0b-b426-1dd0771bc8dc</vt:lpwstr>
  </property>
  <property fmtid="{D5CDD505-2E9C-101B-9397-08002B2CF9AE}" pid="8" name="MSIP_Label_fe7c75fe-f914-45f8-9747-40a3f5d4287a_ContentBits">
    <vt:lpwstr>0</vt:lpwstr>
  </property>
  <property fmtid="{D5CDD505-2E9C-101B-9397-08002B2CF9AE}" pid="9" name="ContentTypeId">
    <vt:lpwstr>0x0101006858AEE63C5C7E4EA1FF9D571785E2C3</vt:lpwstr>
  </property>
  <property fmtid="{D5CDD505-2E9C-101B-9397-08002B2CF9AE}" pid="10" name="Order">
    <vt:r8>2101100</vt:r8>
  </property>
  <property fmtid="{D5CDD505-2E9C-101B-9397-08002B2CF9AE}" pid="11" name="TriggerFlowInfo">
    <vt:lpwstr/>
  </property>
  <property fmtid="{D5CDD505-2E9C-101B-9397-08002B2CF9AE}" pid="12" name="ComplianceAssetId">
    <vt:lpwstr/>
  </property>
  <property fmtid="{D5CDD505-2E9C-101B-9397-08002B2CF9AE}" pid="13" name="_ExtendedDescription">
    <vt:lpwstr/>
  </property>
  <property fmtid="{D5CDD505-2E9C-101B-9397-08002B2CF9AE}" pid="14" name="MediaServiceImageTags">
    <vt:lpwstr/>
  </property>
</Properties>
</file>